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C3" w:rsidRDefault="00AB69C3" w:rsidP="00AE1BD8">
      <w:pPr>
        <w:jc w:val="center"/>
        <w:rPr>
          <w:rFonts w:ascii="TH SarabunIT๙" w:hAnsi="TH SarabunIT๙" w:cs="TH SarabunIT๙"/>
          <w:b/>
          <w:bCs/>
          <w:spacing w:val="-10"/>
          <w:sz w:val="40"/>
          <w:szCs w:val="40"/>
        </w:rPr>
      </w:pPr>
      <w:r w:rsidRPr="006001A1">
        <w:rPr>
          <w:rFonts w:ascii="TH SarabunIT๙" w:hAnsi="TH SarabunIT๙" w:cs="TH SarabunIT๙"/>
          <w:b/>
          <w:bCs/>
          <w:spacing w:val="-10"/>
          <w:sz w:val="40"/>
          <w:szCs w:val="40"/>
          <w:cs/>
        </w:rPr>
        <w:t>ข้อมูลเกี่ยวกับสมรรถนะ</w:t>
      </w:r>
    </w:p>
    <w:p w:rsidR="00444C23" w:rsidRDefault="00D260B1" w:rsidP="00D260B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D260B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(ระบุรายละเอียดข้อมูลการปฏิบัติงานตามคำนิยามแนบท้ายนี้)</w:t>
      </w:r>
    </w:p>
    <w:p w:rsidR="00650894" w:rsidRDefault="00650894" w:rsidP="00D260B1">
      <w:pPr>
        <w:jc w:val="center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</w:p>
    <w:p w:rsidR="00650894" w:rsidRPr="00650894" w:rsidRDefault="00650894" w:rsidP="00650894">
      <w:pPr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508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Pr="00650894">
        <w:rPr>
          <w:rFonts w:ascii="TH SarabunPSK" w:hAnsi="TH SarabunPSK" w:cs="TH SarabunPSK"/>
          <w:b/>
          <w:bCs/>
          <w:sz w:val="32"/>
          <w:szCs w:val="32"/>
          <w:cs/>
        </w:rPr>
        <w:t>สมรรถนะที่แสดงให้เห็นถึงศักยภาพในการบริหารและการพัฒนาคนและงานอย่างสมดุลและมีประสิทธิภาพ และศักยภาพในการขับเคลื่อนยุทธศาสตร์ของสถาบัน</w:t>
      </w:r>
    </w:p>
    <w:p w:rsidR="00863295" w:rsidRPr="006001A1" w:rsidRDefault="00863295" w:rsidP="00863295">
      <w:pPr>
        <w:shd w:val="clear" w:color="auto" w:fill="FFFF99"/>
        <w:ind w:right="-23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สมรรถนะทางการบริหาร (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</w:rPr>
        <w:t>Managerial Competency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</w:t>
      </w:r>
    </w:p>
    <w:p w:rsidR="00863295" w:rsidRPr="006001A1" w:rsidRDefault="00863295" w:rsidP="00863295">
      <w:pPr>
        <w:jc w:val="thaiDistribute"/>
        <w:rPr>
          <w:rFonts w:ascii="TH SarabunIT๙" w:hAnsi="TH SarabunIT๙" w:cs="TH SarabunIT๙"/>
          <w:b/>
          <w:bCs/>
          <w:spacing w:val="-10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ข้อมูล</w:t>
            </w: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๑. การบริหารเชิงกลยุทธ์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๒. การสร้างเครือข่าย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๓. การนำและบริหารการเปลี่ยนแปลง  </w:t>
            </w:r>
          </w:p>
        </w:tc>
        <w:tc>
          <w:tcPr>
            <w:tcW w:w="3963" w:type="dxa"/>
          </w:tcPr>
          <w:p w:rsidR="007E1B8E" w:rsidRPr="006001A1" w:rsidRDefault="007E1B8E" w:rsidP="001E51B7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</w:tbl>
    <w:p w:rsidR="00650894" w:rsidRDefault="00650894" w:rsidP="00AE1BD8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AB69C3" w:rsidRPr="00650894" w:rsidRDefault="00650894" w:rsidP="00AE1BD8">
      <w:pPr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5089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๒. </w:t>
      </w:r>
      <w:r w:rsidRPr="00650894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เฉพาะบุคคลด้านคุณธรรมและหลักการบริหารจัดการที่ดีที่แสดงให้เห็นถึงความพร้อมในการดำรงตำแหน่ง</w:t>
      </w:r>
    </w:p>
    <w:p w:rsidR="00AB69C3" w:rsidRPr="006001A1" w:rsidRDefault="00AB69C3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  <w:r w:rsidRPr="006001A1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</w:p>
    <w:p w:rsidR="00AB69C3" w:rsidRPr="006001A1" w:rsidRDefault="00AB69C3" w:rsidP="00AE1BD8">
      <w:pPr>
        <w:shd w:val="clear" w:color="auto" w:fill="FFFF99"/>
        <w:spacing w:after="120"/>
        <w:ind w:right="-142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สมรรถนะหลัก (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</w:rPr>
        <w:t>Core Competency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E1B8E" w:rsidRPr="006001A1" w:rsidTr="007E1B8E">
        <w:tc>
          <w:tcPr>
            <w:tcW w:w="4531" w:type="dxa"/>
          </w:tcPr>
          <w:p w:rsidR="007E1B8E" w:rsidRPr="006001A1" w:rsidRDefault="007E1B8E" w:rsidP="00AE1BD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3963" w:type="dxa"/>
          </w:tcPr>
          <w:p w:rsidR="007E1B8E" w:rsidRPr="006001A1" w:rsidRDefault="007E1B8E" w:rsidP="00AE1BD8">
            <w:pPr>
              <w:jc w:val="center"/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10"/>
                <w:sz w:val="32"/>
                <w:szCs w:val="32"/>
                <w:cs/>
              </w:rPr>
              <w:t>ข้อมูล</w:t>
            </w: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 w:rsidP="0058736A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คุณธรรม</w:t>
            </w:r>
            <w:r w:rsidR="00D8025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6001A1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จริยธรรมในการปฏิบัติงาน</w:t>
            </w:r>
          </w:p>
        </w:tc>
        <w:tc>
          <w:tcPr>
            <w:tcW w:w="3963" w:type="dxa"/>
          </w:tcPr>
          <w:p w:rsidR="007E1B8E" w:rsidRPr="006001A1" w:rsidRDefault="007E1B8E" w:rsidP="0058736A">
            <w:pPr>
              <w:jc w:val="thaiDistribute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</w:p>
        </w:tc>
      </w:tr>
    </w:tbl>
    <w:p w:rsidR="00AB69C3" w:rsidRPr="006001A1" w:rsidRDefault="00AB69C3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714377" w:rsidRPr="006001A1" w:rsidRDefault="00714377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714377" w:rsidRPr="006001A1" w:rsidRDefault="00714377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714377" w:rsidRPr="006001A1" w:rsidRDefault="00714377" w:rsidP="00714377">
      <w:pPr>
        <w:shd w:val="clear" w:color="auto" w:fill="FFFF99"/>
        <w:spacing w:after="120"/>
        <w:ind w:right="-142"/>
        <w:jc w:val="thaiDistribute"/>
        <w:rPr>
          <w:rFonts w:ascii="TH SarabunIT๙" w:hAnsi="TH SarabunIT๙" w:cs="TH SarabunIT๙" w:hint="cs"/>
          <w:b/>
          <w:bCs/>
          <w:spacing w:val="-10"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หลักธรรมา</w:t>
      </w:r>
      <w:r w:rsidR="00EB0A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ภิบาลของการบริหารจัดการ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ที่ดี (</w:t>
      </w:r>
      <w:r w:rsidRPr="006001A1">
        <w:rPr>
          <w:rFonts w:ascii="TH SarabunIT๙" w:hAnsi="TH SarabunIT๙" w:cs="TH SarabunIT๙"/>
          <w:b/>
          <w:bCs/>
          <w:spacing w:val="-10"/>
          <w:sz w:val="32"/>
          <w:szCs w:val="32"/>
        </w:rPr>
        <w:t>Good Governance</w:t>
      </w:r>
      <w:r w:rsidR="00D80256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3963"/>
      </w:tblGrid>
      <w:tr w:rsidR="007E1B8E" w:rsidRPr="006001A1" w:rsidTr="007E1B8E">
        <w:tc>
          <w:tcPr>
            <w:tcW w:w="4531" w:type="dxa"/>
          </w:tcPr>
          <w:p w:rsidR="007E1B8E" w:rsidRPr="006001A1" w:rsidRDefault="007E1B8E" w:rsidP="00714377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หลักธรรมาภิบาล</w:t>
            </w:r>
          </w:p>
        </w:tc>
        <w:tc>
          <w:tcPr>
            <w:tcW w:w="3963" w:type="dxa"/>
          </w:tcPr>
          <w:p w:rsidR="007E1B8E" w:rsidRPr="006001A1" w:rsidRDefault="007E1B8E" w:rsidP="00714377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ข้อมูล</w:t>
            </w:r>
          </w:p>
        </w:tc>
      </w:tr>
      <w:tr w:rsidR="007E1B8E" w:rsidRPr="006001A1" w:rsidTr="007E1B8E">
        <w:tc>
          <w:tcPr>
            <w:tcW w:w="4531" w:type="dxa"/>
          </w:tcPr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หลักธรรมา</w:t>
            </w:r>
            <w:r w:rsidR="00EB0A3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ภิบาลของการบริหารจัดการ</w:t>
            </w: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ที่ดี </w:t>
            </w:r>
            <w:r w:rsidRPr="006001A1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6001A1">
              <w:rPr>
                <w:rFonts w:ascii="TH SarabunIT๙" w:hAnsi="TH SarabunIT๙" w:cs="TH SarabunIT๙"/>
                <w:sz w:val="32"/>
                <w:szCs w:val="32"/>
              </w:rPr>
              <w:t>Good Governance</w:t>
            </w:r>
            <w:r w:rsidRPr="006001A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๑. หลัก</w:t>
            </w:r>
            <w:r w:rsidR="003A0455"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นิติธรรม</w:t>
            </w:r>
            <w:r w:rsidR="006001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The Rule of Law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๒. หลัก</w:t>
            </w:r>
            <w:r w:rsidR="003A0455"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คุณธรรม</w:t>
            </w:r>
            <w:r w:rsidR="006001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Morality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๓. หลัก</w:t>
            </w:r>
            <w:r w:rsidR="003A0455"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ความโปร่งใส</w:t>
            </w:r>
            <w:r w:rsidR="006001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Accountability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๔. </w:t>
            </w:r>
            <w:r w:rsidR="003A0455"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หลักการมีส่วนร่วม</w:t>
            </w:r>
            <w:r w:rsidR="006001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Participation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๕. หลัก</w:t>
            </w:r>
            <w:r w:rsidR="003A0455"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ความรับผิดชอบ</w:t>
            </w:r>
            <w:r w:rsidR="006001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Responsibility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7E1B8E" w:rsidRPr="006001A1" w:rsidRDefault="007E1B8E" w:rsidP="003A0455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 w:firstLine="567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๖. </w:t>
            </w:r>
            <w:r w:rsidR="003A0455" w:rsidRPr="006001A1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หลักความคุ้มค่า</w:t>
            </w:r>
            <w:r w:rsidR="006001A1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Cost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6001A1" w:rsidRPr="006001A1">
              <w:rPr>
                <w:rFonts w:ascii="TH SarabunIT๙" w:hAnsi="TH SarabunIT๙" w:cs="TH SarabunIT๙"/>
                <w:sz w:val="28"/>
              </w:rPr>
              <w:t>effectiveness of Economy</w:t>
            </w:r>
            <w:r w:rsidR="006001A1" w:rsidRPr="006001A1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3963" w:type="dxa"/>
          </w:tcPr>
          <w:p w:rsidR="007E1B8E" w:rsidRPr="006001A1" w:rsidRDefault="007E1B8E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</w:tbl>
    <w:p w:rsidR="00714377" w:rsidRPr="006001A1" w:rsidRDefault="00714377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AB69C3" w:rsidRPr="006001A1" w:rsidRDefault="00AB69C3" w:rsidP="00AE1BD8">
      <w:pPr>
        <w:jc w:val="thaiDistribute"/>
        <w:rPr>
          <w:rFonts w:ascii="TH SarabunIT๙" w:hAnsi="TH SarabunIT๙" w:cs="TH SarabunIT๙"/>
          <w:spacing w:val="-10"/>
          <w:sz w:val="10"/>
          <w:szCs w:val="10"/>
        </w:rPr>
      </w:pPr>
    </w:p>
    <w:p w:rsidR="009516EF" w:rsidRPr="006001A1" w:rsidRDefault="009516EF" w:rsidP="00AE1BD8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863295" w:rsidRPr="006001A1" w:rsidRDefault="00863295" w:rsidP="00AE1BD8">
      <w:pPr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4377" w:rsidRPr="006001A1" w:rsidRDefault="00714377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714377" w:rsidRPr="006001A1" w:rsidRDefault="00714377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0455" w:rsidRPr="006001A1" w:rsidRDefault="003A045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A0455" w:rsidRPr="006001A1" w:rsidRDefault="003A045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44C23" w:rsidRPr="006001A1" w:rsidRDefault="00444C23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สมรรถนะทางการบริหาร (</w:t>
      </w:r>
      <w:r w:rsidRPr="006001A1">
        <w:rPr>
          <w:rFonts w:ascii="TH SarabunIT๙" w:hAnsi="TH SarabunIT๙" w:cs="TH SarabunIT๙"/>
          <w:b/>
          <w:bCs/>
          <w:sz w:val="32"/>
          <w:szCs w:val="32"/>
        </w:rPr>
        <w:t>Managerial Competency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352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สมรรถนะการบริหารเชิงกลยุทธ์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</w:t>
            </w:r>
            <w:r w:rsidR="006001A1"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สมรรถนะทางการบริหาร    (</w:t>
            </w:r>
            <w:r w:rsidRPr="004C70CB">
              <w:rPr>
                <w:rFonts w:ascii="TH SarabunIT๙" w:hAnsi="TH SarabunIT๙" w:cs="TH SarabunIT๙"/>
                <w:sz w:val="28"/>
              </w:rPr>
              <w:t>M1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   ความเข้าใจในทิศทาง  เป้าหมาย และกลยุทธ์ของหน่วยงาน และองค์การอย่างเป็นระบบ  สามารถวางแผนการดำเนินงานที่สนับสนุน ตอบสนองต่อยุทธศาสตร์ของสถาบัน ซึ่งมีผลการดำเนินงานเป็นที่รับรู้ และยอมรับในระดับชาติ หรือนานาชาติ</w:t>
            </w:r>
          </w:p>
        </w:tc>
      </w:tr>
      <w:tr w:rsidR="00863295" w:rsidRPr="004C70CB" w:rsidTr="001E51B7">
        <w:tc>
          <w:tcPr>
            <w:tcW w:w="713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352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ถ่ายทอดทิศทาง  ยุทธศาสตร์ เป้าหมายของสถาบันแก่ผู้ใต้บังคับบัญชาได้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1) กำหนดแนวทางการปฏิบัติงาน หรือกิจกรรม  โครงการตามแผนของหน่วยงาน  ที่สนับสนุนกับยุทธศาสตร์ เป้าหมายของสถาบันอย่างเป็นระบบ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บริหารการดำเนินงานให้บรรลุตามเป้าหมายของหน่วยงานและสถาบัน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และ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2) บริหารจัดการทรัพยากรที่ได้รับให้สามารถดำเนินงานให้บรรลุตามวัตถุประสงค์ และเป้าหมายที่กำหนด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บริหารการดำเนินงานให้บรรลุตามเป้าหมายและผลการดำเนินงานนั้นเป็นที่รับรู้ และยอมรับแก่สาธารณะในระดับชาติ หรือระดับนานาชาติ</w:t>
            </w:r>
          </w:p>
        </w:tc>
      </w:tr>
    </w:tbl>
    <w:p w:rsidR="00863295" w:rsidRPr="006001A1" w:rsidRDefault="00863295" w:rsidP="00863295">
      <w:pPr>
        <w:rPr>
          <w:rFonts w:ascii="TH SarabunIT๙" w:hAnsi="TH SarabunIT๙" w:cs="TH SarabunIT๙"/>
          <w:cs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352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สมรรถนะการสร้างเครือข่าย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                    </w:t>
            </w:r>
            <w:r w:rsidR="006001A1" w:rsidRPr="004C70CB">
              <w:rPr>
                <w:rFonts w:ascii="TH SarabunIT๙" w:hAnsi="TH SarabunIT๙" w:cs="TH SarabunIT๙"/>
                <w:sz w:val="28"/>
                <w:cs/>
              </w:rPr>
              <w:t xml:space="preserve">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>สมรรถนะทางการบริหาร    (</w:t>
            </w:r>
            <w:r w:rsidRPr="004C70CB">
              <w:rPr>
                <w:rFonts w:ascii="TH SarabunIT๙" w:hAnsi="TH SarabunIT๙" w:cs="TH SarabunIT๙"/>
                <w:sz w:val="28"/>
              </w:rPr>
              <w:t>M2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   การประสานงาน  สร้างความร่วมมือกับหน่วยงานอื่น ภายใน และภายนอกสถาบัน ในการดำเนินกิจกรรม  โครงการที่สร้างประโยชน์แก่สถาบัน  องค์กรเครือข่าย หรือประเทศชาติ</w:t>
            </w:r>
          </w:p>
        </w:tc>
      </w:tr>
      <w:tr w:rsidR="00863295" w:rsidRPr="004C70CB" w:rsidTr="001E51B7">
        <w:tc>
          <w:tcPr>
            <w:tcW w:w="713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352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ติดต่อประสานงาน หาความร่วมมือกับหน่วยงานภายใน หรือภายนอกสถาบัน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1) ร่วมกิจกรรมของเครือข่ายที่สร้างประโยชน์ต่อสถาบัน หรือองค์การเครือข่ายทั้งภายใน และภายนอกสถาบัน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เผยแพร่ ประชาสัมพันธ์ความรู้ที่ได้จากกิจกรรมเครือข่ายแก่บุคลากรภายใน หรือบุคลากรภายนอกสถาบัน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หรือ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2) สนับสนุน  ส่งเสริมผู้ใต้บังคับบัญชาในการร่วมกิจกรรมเครือข่าย  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ดำเนินกิจกรรมเครือข่ายที่สร้างประโยชน์ต่อสถาบัน หรือองค์การเครือข่าย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หรือ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2) พัฒนาการดำเนินกิจกรรมเครือข่ายให้สอดรับกับสภาพการณ์ปัจจุบัน และประโยชน์ในการนำไปใช้</w:t>
            </w:r>
          </w:p>
        </w:tc>
      </w:tr>
    </w:tbl>
    <w:p w:rsidR="00863295" w:rsidRPr="006001A1" w:rsidRDefault="00863295" w:rsidP="00863295">
      <w:pPr>
        <w:rPr>
          <w:rFonts w:ascii="TH SarabunIT๙" w:hAnsi="TH SarabunIT๙" w:cs="TH SarabunIT๙"/>
          <w:cs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9352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สมรรถนะการนำและบริหารการเปลี่ยนแปลง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</w:t>
            </w:r>
            <w:r w:rsidR="006001A1" w:rsidRPr="004C70CB">
              <w:rPr>
                <w:rFonts w:ascii="TH SarabunIT๙" w:hAnsi="TH SarabunIT๙" w:cs="TH SarabunIT๙"/>
                <w:sz w:val="28"/>
                <w:cs/>
              </w:rPr>
              <w:t xml:space="preserve">   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>สมรรถนะทางการบริหาร    (</w:t>
            </w:r>
            <w:r w:rsidRPr="004C70CB">
              <w:rPr>
                <w:rFonts w:ascii="TH SarabunIT๙" w:hAnsi="TH SarabunIT๙" w:cs="TH SarabunIT๙"/>
                <w:sz w:val="28"/>
              </w:rPr>
              <w:t>M3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pacing w:val="-4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pacing w:val="-4"/>
                <w:sz w:val="28"/>
                <w:cs/>
                <w:lang w:eastAsia="ko-KR"/>
              </w:rPr>
              <w:t xml:space="preserve">     การเปิดใจกว้างรับการเปลี่ยนแปลง ปรับตัวต่อวิธีการ  แนวทาง เครื่องมือใหม่  เข้าใจความจำเป็น และยอมรับในการเปลี่ยนแปลง  ให้ข้อเสนอแนะที่เป็นระบบเกี่ยวกับแนวทางปฏิบัติแก่ผู้ใต้บังคับบัญชา  เพื่อประโยชน์ต่อหน่วยงาน  สถาบัน ผู้มีส่วนได้ส่วนเสีย และสังคม</w:t>
            </w:r>
          </w:p>
        </w:tc>
      </w:tr>
      <w:tr w:rsidR="00863295" w:rsidRPr="004C70CB" w:rsidTr="001E51B7">
        <w:tc>
          <w:tcPr>
            <w:tcW w:w="713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352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ปรับตัวให้สามารถดำเนินงานตามนโยบายที่สถาบันกำหนดอย่างสอดคล้อง เหมาะสม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1) สร้างความเข้าใจ  ความจำเป็นในการเปลี่ยนแปลงแก่ ผู้ใต้บังคับบัญชา เพื่อปรับการดำเนินงานให้สอดคล้องตามนโยบายที่สถาบันกำหนด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1) แสวงหา พัฒนาวิธีการ  กระบวนการต่าง ๆ ที่เป็นทางเลือกที่เหมาะสมต่อหน่วยงาน หรือสถาบัน เพื่อรับมือกับสภาพการณ์ที่เปลี่ยนแปลงอย่างทันต่อเวลา</w:t>
            </w:r>
          </w:p>
        </w:tc>
      </w:tr>
      <w:tr w:rsidR="00863295" w:rsidRPr="004C70CB" w:rsidTr="001E51B7">
        <w:tc>
          <w:tcPr>
            <w:tcW w:w="713" w:type="dxa"/>
            <w:shd w:val="clear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9352" w:type="dxa"/>
            <w:shd w:val="clear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1) ดำเนินงานตามแนวปฏิบัติที่กำหนดไว้ เพื่อรับมือกับการเปลี่ยนแปลงอย่างมีประสิทธิผล  </w:t>
            </w:r>
            <w:r w:rsidRPr="004C70CB">
              <w:rPr>
                <w:rFonts w:ascii="TH SarabunIT๙" w:hAnsi="TH SarabunIT๙" w:cs="TH SarabunIT๙"/>
                <w:i/>
                <w:iCs/>
                <w:sz w:val="28"/>
                <w:cs/>
              </w:rPr>
              <w:t>และ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2) วิเคราะห์และเรียนรู้ผลจากการดำเนินงานเพื่อการปรับปรุงการดำเนินงานอย่างต่อเนื่อง</w:t>
            </w:r>
          </w:p>
        </w:tc>
      </w:tr>
    </w:tbl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6001A1" w:rsidRDefault="006001A1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5226E" w:rsidRDefault="00C5226E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863295" w:rsidRPr="006001A1" w:rsidRDefault="00863295" w:rsidP="0086329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สมรรถนะหลัก (</w:t>
      </w:r>
      <w:r w:rsidRPr="006001A1">
        <w:rPr>
          <w:rFonts w:ascii="TH SarabunIT๙" w:hAnsi="TH SarabunIT๙" w:cs="TH SarabunIT๙"/>
          <w:b/>
          <w:bCs/>
          <w:sz w:val="32"/>
          <w:szCs w:val="32"/>
        </w:rPr>
        <w:t>Core Competency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863295" w:rsidRPr="004C70CB" w:rsidTr="001E51B7">
        <w:tc>
          <w:tcPr>
            <w:tcW w:w="10065" w:type="dxa"/>
            <w:gridSpan w:val="2"/>
            <w:shd w:val="pct15" w:color="auto" w:fill="auto"/>
          </w:tcPr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 xml:space="preserve">สมรรถนะคุณธรรม  จริยธรรมในการปฏิบัติงาน                                      </w:t>
            </w:r>
            <w:r w:rsidR="006001A1" w:rsidRPr="004C70CB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 xml:space="preserve">       </w:t>
            </w: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  <w:lang w:eastAsia="ko-KR"/>
              </w:rPr>
              <w:t xml:space="preserve">                            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>สมรรถนะหลัก    (</w:t>
            </w:r>
            <w:r w:rsidRPr="004C70CB">
              <w:rPr>
                <w:rFonts w:ascii="TH SarabunIT๙" w:hAnsi="TH SarabunIT๙" w:cs="TH SarabunIT๙"/>
                <w:sz w:val="28"/>
              </w:rPr>
              <w:t>C</w:t>
            </w:r>
            <w:r w:rsidR="0058736A" w:rsidRPr="004C70CB">
              <w:rPr>
                <w:rFonts w:ascii="TH SarabunIT๙" w:hAnsi="TH SarabunIT๙" w:cs="TH SarabunIT๙"/>
                <w:sz w:val="28"/>
              </w:rPr>
              <w:t>1</w:t>
            </w: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)       </w:t>
            </w:r>
          </w:p>
        </w:tc>
      </w:tr>
      <w:tr w:rsidR="00863295" w:rsidRPr="004C70CB" w:rsidTr="001E51B7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295" w:rsidRPr="004C70CB" w:rsidRDefault="00863295" w:rsidP="001E51B7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    การปฏิบัติงานด้วยความซื่อสัตย์สุจริต  ปราศจากอคติ  สร้าง ส่งเสริม และรักษาความสามัคคีในการปฏิบัติหน้าที่ ประพฤติตนเป็นแบบอย่างที่ดีงามแก่เพื่อนร่วมงาน ผู้ใต้บังคับบัญชา ผู้รับบริการ และผู้มีส่วนได้ส่วนเสีย เพื่อประสิทธิผล ประสิทธิภาพในการปฏิบัติงาน และภาพลักษณ์ของสถาบัน</w:t>
            </w:r>
          </w:p>
        </w:tc>
      </w:tr>
      <w:tr w:rsidR="00863295" w:rsidRPr="004C70CB" w:rsidTr="001E51B7">
        <w:tc>
          <w:tcPr>
            <w:tcW w:w="851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863295" w:rsidRPr="004C70CB" w:rsidRDefault="00863295" w:rsidP="001E51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70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863295" w:rsidRPr="004C70CB" w:rsidTr="001E51B7">
        <w:tc>
          <w:tcPr>
            <w:tcW w:w="851" w:type="dxa"/>
            <w:shd w:val="clear" w:color="auto" w:fill="auto"/>
          </w:tcPr>
          <w:p w:rsidR="00863295" w:rsidRPr="004C70CB" w:rsidRDefault="00863295" w:rsidP="001E51B7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>มี /ไม่มี</w:t>
            </w:r>
          </w:p>
        </w:tc>
        <w:tc>
          <w:tcPr>
            <w:tcW w:w="9214" w:type="dxa"/>
            <w:shd w:val="clear" w:color="auto" w:fill="auto"/>
          </w:tcPr>
          <w:p w:rsidR="00863295" w:rsidRPr="004C70CB" w:rsidRDefault="00863295" w:rsidP="001E51B7">
            <w:pPr>
              <w:spacing w:before="240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ปฏิบัติงานด้วยความซื่อสัตย์สุจริตต่อตนเอง และวิชาชีพ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ละเว้นการนำผลงานผู้อื่นมาเป็นของตน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ปฏิบัติงาน หรือให้บริการผู้อื่นด้วยความเสมอภาค ปราศจากอคติ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สร้าง ส่งเสริม และรักษาความสามัคคีในการปฏิบัติหน้าที่</w:t>
            </w:r>
          </w:p>
          <w:p w:rsidR="00863295" w:rsidRPr="004C70CB" w:rsidRDefault="00863295" w:rsidP="001E51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ละเว้นการรับทรัพย์สินหรือประโยชน์อื่นใดซึ่งมีมูลค่าเกินปกติวิสัย</w:t>
            </w:r>
          </w:p>
          <w:p w:rsidR="00863295" w:rsidRPr="004C70CB" w:rsidRDefault="00863295" w:rsidP="001E51B7">
            <w:pPr>
              <w:rPr>
                <w:rFonts w:ascii="TH SarabunIT๙" w:hAnsi="TH SarabunIT๙" w:cs="TH SarabunIT๙"/>
                <w:sz w:val="28"/>
              </w:rPr>
            </w:pPr>
            <w:r w:rsidRPr="004C70CB">
              <w:rPr>
                <w:rFonts w:ascii="TH SarabunIT๙" w:hAnsi="TH SarabunIT๙" w:cs="TH SarabunIT๙"/>
                <w:sz w:val="28"/>
                <w:cs/>
              </w:rPr>
              <w:t xml:space="preserve">  - ประพฤติตนเป็นแบบอย่างที่ดีต่อเพื่อนร่วมงาน  ผู้ใต้บังคับบัญชา  ผู้รับบริการ  และผู้มีส่วนได้ส่วนเสีย ตามวินัยระบบราชการ วิชาชีพทางการศึกษา และวัฒนธรรมอันดีงามของสังคมไทย</w:t>
            </w:r>
          </w:p>
        </w:tc>
      </w:tr>
    </w:tbl>
    <w:p w:rsidR="0026309C" w:rsidRPr="006001A1" w:rsidRDefault="0026309C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714377" w:rsidP="00863295">
      <w:pPr>
        <w:rPr>
          <w:rFonts w:ascii="TH SarabunIT๙" w:hAnsi="TH SarabunIT๙" w:cs="TH SarabunIT๙"/>
        </w:rPr>
      </w:pPr>
      <w:r w:rsidRPr="006001A1">
        <w:rPr>
          <w:rFonts w:ascii="TH SarabunIT๙" w:hAnsi="TH SarabunIT๙" w:cs="TH SarabunIT๙"/>
        </w:rPr>
        <w:br/>
      </w: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714377" w:rsidRPr="006001A1" w:rsidRDefault="00714377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58736A" w:rsidRPr="006001A1" w:rsidRDefault="0058736A" w:rsidP="00863295">
      <w:pPr>
        <w:rPr>
          <w:rFonts w:ascii="TH SarabunIT๙" w:hAnsi="TH SarabunIT๙" w:cs="TH SarabunIT๙"/>
        </w:rPr>
      </w:pPr>
    </w:p>
    <w:p w:rsidR="003741A9" w:rsidRPr="006001A1" w:rsidRDefault="003741A9" w:rsidP="00863295">
      <w:pPr>
        <w:rPr>
          <w:rFonts w:ascii="TH SarabunIT๙" w:hAnsi="TH SarabunIT๙" w:cs="TH SarabunIT๙"/>
        </w:rPr>
      </w:pPr>
    </w:p>
    <w:p w:rsidR="003741A9" w:rsidRPr="006001A1" w:rsidRDefault="003741A9" w:rsidP="00863295">
      <w:pPr>
        <w:rPr>
          <w:rFonts w:ascii="TH SarabunIT๙" w:hAnsi="TH SarabunIT๙" w:cs="TH SarabunIT๙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6001A1" w:rsidRDefault="006001A1" w:rsidP="00714377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714377" w:rsidRPr="006001A1" w:rsidRDefault="00714377" w:rsidP="00714377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001A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lastRenderedPageBreak/>
        <w:t>หลักธรรมา</w:t>
      </w:r>
      <w:r w:rsidR="00EB0A3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ภิบาลของการบริหารจัดการ</w:t>
      </w:r>
      <w:r w:rsidRPr="006001A1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ที่ดี 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6001A1">
        <w:rPr>
          <w:rFonts w:ascii="TH SarabunIT๙" w:hAnsi="TH SarabunIT๙" w:cs="TH SarabunIT๙"/>
          <w:b/>
          <w:bCs/>
          <w:sz w:val="32"/>
          <w:szCs w:val="32"/>
        </w:rPr>
        <w:t>Good Governance</w:t>
      </w:r>
      <w:r w:rsidRPr="006001A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125EC1" w:rsidRPr="006001A1" w:rsidTr="00AC5D52">
        <w:tc>
          <w:tcPr>
            <w:tcW w:w="10065" w:type="dxa"/>
            <w:gridSpan w:val="2"/>
            <w:shd w:val="pct15" w:color="auto" w:fill="auto"/>
          </w:tcPr>
          <w:p w:rsidR="00125EC1" w:rsidRPr="006001A1" w:rsidRDefault="00125EC1" w:rsidP="00AC5D52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หลักนิติธรรม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6C6496" w:rsidRPr="006001A1">
              <w:rPr>
                <w:rFonts w:ascii="TH SarabunIT๙" w:hAnsi="TH SarabunIT๙" w:cs="TH SarabunIT๙"/>
                <w:sz w:val="28"/>
              </w:rPr>
              <w:t>The Rule of Law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125EC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5EC1" w:rsidRPr="006001A1" w:rsidRDefault="00125EC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การใช้อำนาจของกฎหมาย กฎระเบียบ ข้อบังคับ ในการบริหารงานด้วยความเป็นธรรม ไม่เลือกปฏิบัติ และคำนึงถึงสิทธิเสรีภาพของผู้มีส่วนได้ส่วนเสีย</w:t>
            </w:r>
          </w:p>
        </w:tc>
      </w:tr>
      <w:tr w:rsidR="00125EC1" w:rsidRPr="006001A1" w:rsidTr="00AC5D52">
        <w:tc>
          <w:tcPr>
            <w:tcW w:w="851" w:type="dxa"/>
            <w:shd w:val="pct15" w:color="auto" w:fill="auto"/>
          </w:tcPr>
          <w:p w:rsidR="00125EC1" w:rsidRPr="006001A1" w:rsidRDefault="00125EC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125EC1" w:rsidRPr="006001A1" w:rsidRDefault="00125EC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125EC1" w:rsidRPr="006001A1" w:rsidTr="00AC5D52">
        <w:trPr>
          <w:trHeight w:val="1921"/>
        </w:trPr>
        <w:tc>
          <w:tcPr>
            <w:tcW w:w="851" w:type="dxa"/>
            <w:shd w:val="clear" w:color="auto" w:fill="auto"/>
          </w:tcPr>
          <w:p w:rsidR="00125EC1" w:rsidRPr="006001A1" w:rsidRDefault="00125EC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125EC1" w:rsidRPr="006001A1" w:rsidRDefault="00125EC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มีการเผยแพร่ข้อมูลเกี่ยวกับสิทธิ และการใช้สิทธิ ของ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อย่างชัดเจน</w:t>
            </w:r>
          </w:p>
          <w:p w:rsidR="00125EC1" w:rsidRPr="006001A1" w:rsidRDefault="00125EC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- จัดกิจกรรม เพื่อเสริมสร้างความรู้ ความเข้าใจ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เกี่ยวกับสิทธิ และการใช้สิทธิ ของ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อย่างสม่ำเสมอ</w:t>
            </w:r>
          </w:p>
          <w:p w:rsidR="00125EC1" w:rsidRPr="006001A1" w:rsidRDefault="00125EC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มีความเท่าเทียมกันของก</w:t>
            </w:r>
            <w:r w:rsidR="00D80256">
              <w:rPr>
                <w:rFonts w:ascii="TH SarabunIT๙" w:hAnsi="TH SarabunIT๙" w:cs="TH SarabunIT๙"/>
                <w:sz w:val="28"/>
                <w:cs/>
              </w:rPr>
              <w:t>ารใช้ กฎ กฎระเบียบ ข้อบังคับ ดุล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พินิจ ในการปฏิบัติงาน</w:t>
            </w:r>
          </w:p>
          <w:p w:rsidR="00125EC1" w:rsidRPr="006001A1" w:rsidRDefault="00125EC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ส่งเสริมและพัฒนาคุณภาพของ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</w:p>
        </w:tc>
      </w:tr>
    </w:tbl>
    <w:p w:rsidR="007F3324" w:rsidRPr="006001A1" w:rsidRDefault="007F3324" w:rsidP="006C6496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CB61C5" w:rsidRPr="006001A1" w:rsidTr="00D6073C">
        <w:tc>
          <w:tcPr>
            <w:tcW w:w="10065" w:type="dxa"/>
            <w:gridSpan w:val="2"/>
            <w:shd w:val="pct15" w:color="auto" w:fill="auto"/>
          </w:tcPr>
          <w:p w:rsidR="00CB61C5" w:rsidRPr="006001A1" w:rsidRDefault="00B46B5C" w:rsidP="006C6496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714377"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CB61C5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</w:t>
            </w:r>
            <w:r w:rsidR="006C6496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>คุณธรรม</w:t>
            </w:r>
            <w:r w:rsidR="00CB61C5"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="006C6496" w:rsidRPr="006001A1">
              <w:rPr>
                <w:rFonts w:ascii="TH SarabunIT๙" w:hAnsi="TH SarabunIT๙" w:cs="TH SarabunIT๙"/>
                <w:sz w:val="28"/>
              </w:rPr>
              <w:t>Morality</w:t>
            </w:r>
            <w:r w:rsidR="00CB61C5"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CB61C5" w:rsidRPr="006001A1" w:rsidTr="00D6073C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61C5" w:rsidRPr="006001A1" w:rsidRDefault="00CB61C5" w:rsidP="006C6496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="00D80256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การยึดมั่นในความถูกต้อง ดีงาม</w:t>
            </w:r>
            <w:bookmarkStart w:id="0" w:name="_GoBack"/>
            <w:bookmarkEnd w:id="0"/>
            <w:r w:rsidR="006C6496"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 การส่งเสริมให้บุคลากรพัฒนาตนเอง ไปพร้อมกัน เพื่อให้บุคลากรมีความซื่อสัตย์ จริงใจ ขยัน อดทน มีระเบียบวินัย ประกอบอาชีพสุจริต เป็นนิสัย</w:t>
            </w:r>
          </w:p>
        </w:tc>
      </w:tr>
      <w:tr w:rsidR="00CB61C5" w:rsidRPr="006001A1" w:rsidTr="001157DD">
        <w:tc>
          <w:tcPr>
            <w:tcW w:w="851" w:type="dxa"/>
            <w:shd w:val="pct15" w:color="auto" w:fill="auto"/>
          </w:tcPr>
          <w:p w:rsidR="00CB61C5" w:rsidRPr="006001A1" w:rsidRDefault="00CB61C5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CB61C5" w:rsidRPr="006001A1" w:rsidRDefault="00CB61C5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1157DD" w:rsidRPr="006001A1" w:rsidTr="003741A9">
        <w:trPr>
          <w:trHeight w:val="1258"/>
        </w:trPr>
        <w:tc>
          <w:tcPr>
            <w:tcW w:w="851" w:type="dxa"/>
            <w:shd w:val="clear" w:color="auto" w:fill="auto"/>
          </w:tcPr>
          <w:p w:rsidR="001157DD" w:rsidRPr="006001A1" w:rsidRDefault="001157DD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1157DD" w:rsidRPr="006001A1" w:rsidRDefault="001157DD" w:rsidP="00D6073C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 xml:space="preserve">ประพฤติตนเป็นคนดี 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="007A69B3" w:rsidRPr="006001A1">
              <w:rPr>
                <w:rFonts w:ascii="TH SarabunIT๙" w:hAnsi="TH SarabunIT๙" w:cs="TH SarabunIT๙"/>
                <w:sz w:val="28"/>
                <w:cs/>
              </w:rPr>
              <w:t>ระเบียบ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</w:rPr>
              <w:t>วินัย</w:t>
            </w:r>
          </w:p>
          <w:p w:rsidR="001157DD" w:rsidRPr="006001A1" w:rsidRDefault="001157DD" w:rsidP="00D607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>สนับสนุน ส่งเสริมให้บุคลากรได้พัฒนาตนเองอย่างสม่ำเสมอ</w:t>
            </w:r>
          </w:p>
          <w:p w:rsidR="001157DD" w:rsidRPr="006001A1" w:rsidRDefault="001157DD" w:rsidP="002D3961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</w:rPr>
              <w:t>เป็นแบบอย่างที่ดีในการประพฤติตนเป็นคนดี</w:t>
            </w:r>
            <w:r w:rsidR="007A69B3" w:rsidRPr="006001A1">
              <w:rPr>
                <w:rFonts w:ascii="TH SarabunIT๙" w:hAnsi="TH SarabunIT๙" w:cs="TH SarabunIT๙"/>
                <w:sz w:val="28"/>
                <w:cs/>
              </w:rPr>
              <w:t xml:space="preserve"> ไม่คดโกง</w:t>
            </w:r>
          </w:p>
        </w:tc>
      </w:tr>
    </w:tbl>
    <w:p w:rsidR="00C16757" w:rsidRPr="006001A1" w:rsidRDefault="00C1675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2D3961" w:rsidRPr="006001A1" w:rsidTr="00AC5D52">
        <w:tc>
          <w:tcPr>
            <w:tcW w:w="10065" w:type="dxa"/>
            <w:gridSpan w:val="2"/>
            <w:shd w:val="pct15" w:color="auto" w:fill="auto"/>
          </w:tcPr>
          <w:p w:rsidR="002D3961" w:rsidRPr="006001A1" w:rsidRDefault="002D3961" w:rsidP="002D3961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หลักความโปร่งใส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6001A1">
              <w:rPr>
                <w:rFonts w:ascii="TH SarabunIT๙" w:hAnsi="TH SarabunIT๙" w:cs="TH SarabunIT๙"/>
                <w:sz w:val="28"/>
              </w:rPr>
              <w:t>Accountability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2D396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961" w:rsidRPr="006001A1" w:rsidRDefault="002D396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กระบวนการเปิดเผยอย่างตรงไปตรงมา ชี้แจงได้เมื่อมีข้อสงสัย และสามารถเข้าถึงข้อมูลข่าวสาร และขั้นตอนในการดำเนินกิจกรรมหรือกระบวนการต่าง ๆ และสามารถตรวจสอบได้</w:t>
            </w:r>
          </w:p>
        </w:tc>
      </w:tr>
      <w:tr w:rsidR="002D3961" w:rsidRPr="006001A1" w:rsidTr="00AC5D52">
        <w:tc>
          <w:tcPr>
            <w:tcW w:w="851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2D3961" w:rsidRPr="006001A1" w:rsidTr="00AC5D52">
        <w:trPr>
          <w:trHeight w:val="1543"/>
        </w:trPr>
        <w:tc>
          <w:tcPr>
            <w:tcW w:w="851" w:type="dxa"/>
            <w:shd w:val="clear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การเปิดเผยข้อมูลข่าวสารแก่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ผู้รับบริการ และผู้มีส่วนได้ส่วนเสีย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- มีระบบตรวจสอบการปฏิบัติงานอย่างชัดเจน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มีส่วนร่วมในการตรวจสอบการขั้นตอนการปฏิบัติ 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มีการดำเนินการด้านการป้องกันและปราบปรามการทุจริต</w:t>
            </w:r>
          </w:p>
        </w:tc>
      </w:tr>
    </w:tbl>
    <w:p w:rsidR="002D3961" w:rsidRPr="006001A1" w:rsidRDefault="002D3961" w:rsidP="003741A9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2D3961" w:rsidRPr="006001A1" w:rsidTr="00AC5D52">
        <w:tc>
          <w:tcPr>
            <w:tcW w:w="10065" w:type="dxa"/>
            <w:gridSpan w:val="2"/>
            <w:shd w:val="pct15" w:color="auto" w:fill="auto"/>
          </w:tcPr>
          <w:p w:rsidR="002D3961" w:rsidRPr="006001A1" w:rsidRDefault="002D3961" w:rsidP="00AC5D52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</w:rPr>
              <w:t>4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หลักการมีส่วนร่วม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6001A1">
              <w:rPr>
                <w:rFonts w:ascii="TH SarabunIT๙" w:hAnsi="TH SarabunIT๙" w:cs="TH SarabunIT๙"/>
                <w:sz w:val="28"/>
              </w:rPr>
              <w:t>Participation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2D396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961" w:rsidRPr="006001A1" w:rsidRDefault="002D396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กระบวนการ</w:t>
            </w:r>
            <w:r w:rsidR="004C70CB">
              <w:rPr>
                <w:rFonts w:ascii="TH SarabunIT๙" w:hAnsi="TH SarabunIT๙" w:cs="TH SarabunIT๙"/>
                <w:sz w:val="28"/>
                <w:cs/>
                <w:lang w:eastAsia="ko-KR"/>
              </w:rPr>
              <w:t>ที่ผู้มีส่วนได้ส่วนเสียทุกกลุ่ม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มีโอกาสได้เข้าร่วมในการรับรู้ เรียนรู้ ทำความเข้าใจ ร่วมแสดงทัศนะ ร่วมเสนอปัญหา หรือประเด็นที่สำคัญที่เกี่ยวข้อง ร่วมคิดแนวทาง ร่วมการแก้ไขปัญหา ร่วมในกระบวนการตัดสินใจ และร่วมกระบวนการพัฒนา</w:t>
            </w:r>
          </w:p>
        </w:tc>
      </w:tr>
      <w:tr w:rsidR="002D3961" w:rsidRPr="006001A1" w:rsidTr="00AC5D52">
        <w:tc>
          <w:tcPr>
            <w:tcW w:w="851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2D3961" w:rsidRPr="006001A1" w:rsidTr="00AC5D52">
        <w:trPr>
          <w:trHeight w:val="1543"/>
        </w:trPr>
        <w:tc>
          <w:tcPr>
            <w:tcW w:w="851" w:type="dxa"/>
            <w:shd w:val="clear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มีการเปิดเผยข้อมูลข่าวสารที่เกี่ยวข้อง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แก่ผู้รับบริการ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รับฟังความคิดเห็น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ของผู้รับบริการ และผู้มีส่วนได้ส่วนเสีย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 เพื่อประโยชน์ของส่วนร่วม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28"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ร่วมบริหารจัดการและติดตามตรวจสอบการปฏิบัติงาน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ของผู้รับบริการ และผู้มีส่วนได้ส่วนเสีย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มีกลไกสนับสนุนและเสริมสร้างศักยภาพการมีส่วนร่วม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ของผู้รับบริการ และผู้มีส่วนได้ส่วนเสีย</w:t>
            </w:r>
          </w:p>
        </w:tc>
      </w:tr>
    </w:tbl>
    <w:p w:rsidR="002D3961" w:rsidRPr="006001A1" w:rsidRDefault="002D3961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3741A9" w:rsidRDefault="003741A9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001A1" w:rsidRPr="006001A1" w:rsidRDefault="006001A1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2D3961" w:rsidRPr="006001A1" w:rsidTr="00AC5D52">
        <w:tc>
          <w:tcPr>
            <w:tcW w:w="10065" w:type="dxa"/>
            <w:gridSpan w:val="2"/>
            <w:shd w:val="pct15" w:color="auto" w:fill="auto"/>
          </w:tcPr>
          <w:p w:rsidR="002D3961" w:rsidRPr="006001A1" w:rsidRDefault="003741A9" w:rsidP="003741A9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lastRenderedPageBreak/>
              <w:t>5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D3961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หลักความรับผิดชอบ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6001A1">
              <w:rPr>
                <w:rFonts w:ascii="TH SarabunIT๙" w:hAnsi="TH SarabunIT๙" w:cs="TH SarabunIT๙"/>
                <w:sz w:val="28"/>
              </w:rPr>
              <w:t>Responsibility</w:t>
            </w:r>
            <w:r w:rsidR="002D3961"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2D3961" w:rsidRPr="006001A1" w:rsidTr="00AC5D52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961" w:rsidRPr="006001A1" w:rsidRDefault="002D3961" w:rsidP="00AC5D52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การแสดงความรับผิดชอบในการปฏิบัติหน้าที่และผลงานต่อเป้าหมายที่กำหนดไว้ โดยความรับผิดชอบนั้นควรอยู่ในระดับที่สนองต่อความคาดหวังของสาธารณะ รวมทั้งการแสดงถึงความสำนึกในการรับผิดชอบต่อปัญหาสาธารณะ</w:t>
            </w:r>
          </w:p>
        </w:tc>
      </w:tr>
      <w:tr w:rsidR="002D3961" w:rsidRPr="006001A1" w:rsidTr="00AC5D52">
        <w:tc>
          <w:tcPr>
            <w:tcW w:w="851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2D3961" w:rsidRPr="006001A1" w:rsidTr="00AC5D52">
        <w:trPr>
          <w:trHeight w:val="1543"/>
        </w:trPr>
        <w:tc>
          <w:tcPr>
            <w:tcW w:w="851" w:type="dxa"/>
            <w:shd w:val="clear" w:color="auto" w:fill="auto"/>
          </w:tcPr>
          <w:p w:rsidR="002D3961" w:rsidRPr="006001A1" w:rsidRDefault="002D3961" w:rsidP="00AC5D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ถ่ายทอดตัวชี้วัดและเป้าหมายของหน่วยงาน และสถาบันสู่ระดับบุคคล</w:t>
            </w:r>
          </w:p>
          <w:p w:rsidR="002D3961" w:rsidRPr="006001A1" w:rsidRDefault="002D3961" w:rsidP="00AC5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- จัดให้มีการให้บริหารจัดการภายในองค์การเพื่อประเมินความเสี่ยงที่อาจจะก่อให้เกิดต่อการปฏิบัติงาน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สร้างระบบติดตามและประเมินผลการปฏิบัติงานเพื่อเชื่อมโยงกับระบบจูงใจ และระบบการให้โทษอย่างเป็นรูปธรรม</w:t>
            </w:r>
          </w:p>
          <w:p w:rsidR="002D3961" w:rsidRPr="006001A1" w:rsidRDefault="002D3961" w:rsidP="00AC5D52">
            <w:pPr>
              <w:rPr>
                <w:rFonts w:ascii="TH SarabunIT๙" w:hAnsi="TH SarabunIT๙" w:cs="TH SarabunIT๙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- กระบวนการสร้างความตระหนักในเรื่องความรับผิดชอบต่อสังคม และผู้มีส่วนได้ส่วนเสีย</w:t>
            </w:r>
          </w:p>
        </w:tc>
      </w:tr>
    </w:tbl>
    <w:p w:rsidR="002D3961" w:rsidRPr="006001A1" w:rsidRDefault="002D3961" w:rsidP="003741A9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B46B5C" w:rsidRPr="006001A1" w:rsidTr="00D6073C">
        <w:tc>
          <w:tcPr>
            <w:tcW w:w="10065" w:type="dxa"/>
            <w:gridSpan w:val="2"/>
            <w:shd w:val="pct15" w:color="auto" w:fill="auto"/>
          </w:tcPr>
          <w:p w:rsidR="00B46B5C" w:rsidRPr="006001A1" w:rsidRDefault="003741A9" w:rsidP="003741A9">
            <w:pPr>
              <w:tabs>
                <w:tab w:val="left" w:pos="851"/>
                <w:tab w:val="left" w:pos="1418"/>
                <w:tab w:val="left" w:pos="1843"/>
                <w:tab w:val="left" w:pos="2410"/>
                <w:tab w:val="left" w:pos="2977"/>
              </w:tabs>
              <w:ind w:right="-45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6001A1">
              <w:rPr>
                <w:rFonts w:ascii="TH SarabunIT๙" w:hAnsi="TH SarabunIT๙" w:cs="TH SarabunIT๙"/>
                <w:sz w:val="28"/>
              </w:rPr>
              <w:t>6</w:t>
            </w:r>
            <w:r w:rsidR="00714377" w:rsidRPr="006001A1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46B5C"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6001A1">
              <w:rPr>
                <w:rFonts w:ascii="TH SarabunIT๙" w:hAnsi="TH SarabunIT๙" w:cs="TH SarabunIT๙"/>
                <w:spacing w:val="-4"/>
                <w:sz w:val="28"/>
                <w:cs/>
              </w:rPr>
              <w:t>หลักความคุ้มค่า</w:t>
            </w:r>
            <w:r w:rsidR="00B46B5C" w:rsidRPr="006001A1">
              <w:rPr>
                <w:rFonts w:ascii="TH SarabunIT๙" w:hAnsi="TH SarabunIT๙" w:cs="TH SarabunIT๙"/>
                <w:sz w:val="28"/>
                <w:cs/>
              </w:rPr>
              <w:t xml:space="preserve"> (</w:t>
            </w:r>
            <w:r w:rsidRPr="006001A1">
              <w:rPr>
                <w:rFonts w:ascii="TH SarabunIT๙" w:hAnsi="TH SarabunIT๙" w:cs="TH SarabunIT๙"/>
                <w:sz w:val="28"/>
              </w:rPr>
              <w:t>Cost</w:t>
            </w:r>
            <w:r w:rsidRPr="006001A1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6001A1">
              <w:rPr>
                <w:rFonts w:ascii="TH SarabunIT๙" w:hAnsi="TH SarabunIT๙" w:cs="TH SarabunIT๙"/>
                <w:sz w:val="28"/>
              </w:rPr>
              <w:t>effectiveness of Economy</w:t>
            </w:r>
            <w:r w:rsidR="00B46B5C" w:rsidRPr="006001A1">
              <w:rPr>
                <w:rFonts w:ascii="TH SarabunIT๙" w:hAnsi="TH SarabunIT๙" w:cs="TH SarabunIT๙"/>
                <w:sz w:val="28"/>
                <w:cs/>
              </w:rPr>
              <w:t xml:space="preserve">)                                                                                </w:t>
            </w:r>
          </w:p>
        </w:tc>
      </w:tr>
      <w:tr w:rsidR="00B46B5C" w:rsidRPr="006001A1" w:rsidTr="00D6073C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6B5C" w:rsidRPr="006001A1" w:rsidRDefault="00B46B5C" w:rsidP="003741A9">
            <w:pPr>
              <w:spacing w:before="120" w:after="120"/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  <w:t xml:space="preserve">     </w:t>
            </w: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การ</w:t>
            </w:r>
            <w:r w:rsidR="003741A9"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>บริหารจัดการและใช้ทรัพยากรที่มีจำกัด เพื่อให้เกิดประโยชน์สูงสุดแก่ส่วนรวม โดยรณรงค์ให้บุคลากรมีความประหยัด ใช้วัสดุอุปกรณ์อย่างคุ้มค่า และรักษาทรัพยากรธรรมชาติให้สมบูรณ์ยั่งยืน</w:t>
            </w:r>
          </w:p>
        </w:tc>
      </w:tr>
      <w:tr w:rsidR="00B46B5C" w:rsidRPr="006001A1" w:rsidTr="001157DD">
        <w:tc>
          <w:tcPr>
            <w:tcW w:w="851" w:type="dxa"/>
            <w:shd w:val="pct15" w:color="auto" w:fill="auto"/>
          </w:tcPr>
          <w:p w:rsidR="00B46B5C" w:rsidRPr="006001A1" w:rsidRDefault="00B46B5C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9214" w:type="dxa"/>
            <w:shd w:val="pct15" w:color="auto" w:fill="auto"/>
          </w:tcPr>
          <w:p w:rsidR="00B46B5C" w:rsidRPr="006001A1" w:rsidRDefault="00B46B5C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1A1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รายละเอียดพฤติกรรม</w:t>
            </w:r>
          </w:p>
        </w:tc>
      </w:tr>
      <w:tr w:rsidR="001157DD" w:rsidRPr="006001A1" w:rsidTr="00C03FE0">
        <w:trPr>
          <w:trHeight w:val="1080"/>
        </w:trPr>
        <w:tc>
          <w:tcPr>
            <w:tcW w:w="851" w:type="dxa"/>
            <w:shd w:val="clear" w:color="auto" w:fill="auto"/>
          </w:tcPr>
          <w:p w:rsidR="001157DD" w:rsidRPr="006001A1" w:rsidRDefault="001157DD" w:rsidP="00D6073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>มี/ไม่มี</w:t>
            </w:r>
          </w:p>
        </w:tc>
        <w:tc>
          <w:tcPr>
            <w:tcW w:w="9214" w:type="dxa"/>
            <w:shd w:val="clear" w:color="auto" w:fill="auto"/>
          </w:tcPr>
          <w:p w:rsidR="001157DD" w:rsidRPr="006001A1" w:rsidRDefault="001157DD" w:rsidP="00D6073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C03FE0">
              <w:rPr>
                <w:rFonts w:ascii="TH SarabunIT๙" w:hAnsi="TH SarabunIT๙" w:cs="TH SarabunIT๙" w:hint="cs"/>
                <w:sz w:val="28"/>
                <w:cs/>
              </w:rPr>
              <w:t>บริหารจัดการทรัพยากรอย่างคุ้มค่า เช่น ลดขั้นตอนการทำงานเพื่อประหยัดเวลา คน เป็นต้น</w:t>
            </w:r>
          </w:p>
          <w:p w:rsidR="001157DD" w:rsidRPr="006001A1" w:rsidRDefault="001157DD" w:rsidP="00D607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- </w:t>
            </w:r>
            <w:r w:rsidR="00C03FE0">
              <w:rPr>
                <w:rFonts w:ascii="TH SarabunIT๙" w:hAnsi="TH SarabunIT๙" w:cs="TH SarabunIT๙" w:hint="cs"/>
                <w:sz w:val="28"/>
                <w:cs/>
                <w:lang w:eastAsia="ko-KR"/>
              </w:rPr>
              <w:t>นำเครื่องมือที่ทันสมัยมาใช้ในการทำงานเพื่อเพิ่มประสิทธิภาพในการทำงาน</w:t>
            </w:r>
          </w:p>
          <w:p w:rsidR="001157DD" w:rsidRPr="006001A1" w:rsidRDefault="001157DD" w:rsidP="00C03FE0">
            <w:pPr>
              <w:rPr>
                <w:rFonts w:ascii="TH SarabunIT๙" w:hAnsi="TH SarabunIT๙" w:cs="TH SarabunIT๙"/>
                <w:sz w:val="28"/>
                <w:cs/>
                <w:lang w:eastAsia="ko-KR"/>
              </w:rPr>
            </w:pPr>
            <w:r w:rsidRPr="006001A1">
              <w:rPr>
                <w:rFonts w:ascii="TH SarabunIT๙" w:hAnsi="TH SarabunIT๙" w:cs="TH SarabunIT๙"/>
                <w:sz w:val="28"/>
                <w:cs/>
              </w:rPr>
              <w:t xml:space="preserve">- </w:t>
            </w:r>
            <w:r w:rsidR="00C03FE0">
              <w:rPr>
                <w:rFonts w:ascii="TH SarabunIT๙" w:hAnsi="TH SarabunIT๙" w:cs="TH SarabunIT๙" w:hint="cs"/>
                <w:sz w:val="28"/>
                <w:cs/>
              </w:rPr>
              <w:t>เป็นแบบอย่างในการ</w:t>
            </w:r>
            <w:r w:rsidR="00C03FE0" w:rsidRPr="006001A1">
              <w:rPr>
                <w:rFonts w:ascii="TH SarabunIT๙" w:hAnsi="TH SarabunIT๙" w:cs="TH SarabunIT๙"/>
                <w:sz w:val="28"/>
                <w:cs/>
                <w:lang w:eastAsia="ko-KR"/>
              </w:rPr>
              <w:t xml:space="preserve">รณรงค์ให้บุคลากรมีความประหยัด ใช้วัสดุอุปกรณ์อย่างคุ้มค่า </w:t>
            </w:r>
          </w:p>
        </w:tc>
      </w:tr>
    </w:tbl>
    <w:p w:rsidR="007F3324" w:rsidRPr="006001A1" w:rsidRDefault="007F3324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CB61C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6F6185" w:rsidRPr="006001A1" w:rsidRDefault="006F6185" w:rsidP="006F6185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714377" w:rsidRPr="006001A1" w:rsidRDefault="00714377" w:rsidP="003741A9">
      <w:pPr>
        <w:tabs>
          <w:tab w:val="left" w:pos="851"/>
          <w:tab w:val="left" w:pos="1418"/>
          <w:tab w:val="left" w:pos="1843"/>
          <w:tab w:val="left" w:pos="2410"/>
          <w:tab w:val="left" w:pos="2977"/>
        </w:tabs>
        <w:ind w:right="-4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sectPr w:rsidR="00714377" w:rsidRPr="006001A1" w:rsidSect="003741A9">
      <w:headerReference w:type="even" r:id="rId7"/>
      <w:headerReference w:type="default" r:id="rId8"/>
      <w:headerReference w:type="first" r:id="rId9"/>
      <w:pgSz w:w="11906" w:h="16838"/>
      <w:pgMar w:top="1134" w:right="1701" w:bottom="28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F53" w:rsidRDefault="00480F53">
      <w:r>
        <w:separator/>
      </w:r>
    </w:p>
  </w:endnote>
  <w:endnote w:type="continuationSeparator" w:id="0">
    <w:p w:rsidR="00480F53" w:rsidRDefault="0048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F53" w:rsidRDefault="00480F53">
      <w:r>
        <w:separator/>
      </w:r>
    </w:p>
  </w:footnote>
  <w:footnote w:type="continuationSeparator" w:id="0">
    <w:p w:rsidR="00480F53" w:rsidRDefault="0048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79D" w:rsidRDefault="000A279D" w:rsidP="001225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0A279D" w:rsidRDefault="000A2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0D" w:rsidRPr="000154D9" w:rsidRDefault="000154D9" w:rsidP="000154D9">
    <w:pPr>
      <w:pStyle w:val="Header"/>
      <w:jc w:val="right"/>
      <w:rPr>
        <w:cs/>
      </w:rPr>
    </w:pPr>
    <w:r>
      <w:fldChar w:fldCharType="begin"/>
    </w:r>
    <w:r>
      <w:instrText xml:space="preserve"> PAGE   \</w:instrText>
    </w:r>
    <w:r>
      <w:rPr>
        <w:szCs w:val="24"/>
        <w:cs/>
      </w:rPr>
      <w:instrText xml:space="preserve">* </w:instrText>
    </w:r>
    <w:r>
      <w:instrText xml:space="preserve">MERGEFORMAT </w:instrText>
    </w:r>
    <w:r>
      <w:fldChar w:fldCharType="separate"/>
    </w:r>
    <w:r w:rsidR="00D80256">
      <w:rPr>
        <w:noProof/>
      </w:rPr>
      <w:t>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615" w:rsidRDefault="00D94615">
    <w:pPr>
      <w:pStyle w:val="Header"/>
      <w:jc w:val="center"/>
    </w:pPr>
  </w:p>
  <w:p w:rsidR="000A279D" w:rsidRDefault="000A2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588F"/>
    <w:multiLevelType w:val="hybridMultilevel"/>
    <w:tmpl w:val="7E5C116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E562B"/>
    <w:multiLevelType w:val="hybridMultilevel"/>
    <w:tmpl w:val="C8F89050"/>
    <w:lvl w:ilvl="0" w:tplc="2DAEB0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21EC2"/>
    <w:multiLevelType w:val="hybridMultilevel"/>
    <w:tmpl w:val="110A14B0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A7E4A"/>
    <w:multiLevelType w:val="hybridMultilevel"/>
    <w:tmpl w:val="E79E579E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63F51"/>
    <w:multiLevelType w:val="hybridMultilevel"/>
    <w:tmpl w:val="7B1420F6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11EDC"/>
    <w:multiLevelType w:val="hybridMultilevel"/>
    <w:tmpl w:val="B1523972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740D42"/>
    <w:multiLevelType w:val="hybridMultilevel"/>
    <w:tmpl w:val="104A3114"/>
    <w:lvl w:ilvl="0" w:tplc="32EE5A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437872"/>
    <w:multiLevelType w:val="hybridMultilevel"/>
    <w:tmpl w:val="662CFD66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122D0F"/>
    <w:multiLevelType w:val="hybridMultilevel"/>
    <w:tmpl w:val="B4ACD1D4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3964A2"/>
    <w:multiLevelType w:val="hybridMultilevel"/>
    <w:tmpl w:val="659EBF52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B015A1"/>
    <w:multiLevelType w:val="hybridMultilevel"/>
    <w:tmpl w:val="D0EEE2BA"/>
    <w:lvl w:ilvl="0" w:tplc="4E823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095"/>
    <w:multiLevelType w:val="hybridMultilevel"/>
    <w:tmpl w:val="2C9A6DCC"/>
    <w:lvl w:ilvl="0" w:tplc="AC68B1CA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5716757"/>
    <w:multiLevelType w:val="hybridMultilevel"/>
    <w:tmpl w:val="D8361E3C"/>
    <w:lvl w:ilvl="0" w:tplc="E306DB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B533A2"/>
    <w:multiLevelType w:val="hybridMultilevel"/>
    <w:tmpl w:val="FAC024B0"/>
    <w:lvl w:ilvl="0" w:tplc="39341258">
      <w:start w:val="1"/>
      <w:numFmt w:val="thaiNumbers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7EB23D86"/>
    <w:multiLevelType w:val="hybridMultilevel"/>
    <w:tmpl w:val="7688C350"/>
    <w:lvl w:ilvl="0" w:tplc="7772D2B8">
      <w:start w:val="1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E"/>
    <w:rsid w:val="0000110E"/>
    <w:rsid w:val="000050FD"/>
    <w:rsid w:val="00005298"/>
    <w:rsid w:val="0001240D"/>
    <w:rsid w:val="000144DF"/>
    <w:rsid w:val="000154D9"/>
    <w:rsid w:val="00016C4B"/>
    <w:rsid w:val="0002125E"/>
    <w:rsid w:val="000214F8"/>
    <w:rsid w:val="00023C6A"/>
    <w:rsid w:val="000365B6"/>
    <w:rsid w:val="00037DAD"/>
    <w:rsid w:val="0004088A"/>
    <w:rsid w:val="00044CB0"/>
    <w:rsid w:val="00047982"/>
    <w:rsid w:val="00054BD0"/>
    <w:rsid w:val="00055A52"/>
    <w:rsid w:val="00061002"/>
    <w:rsid w:val="00064C00"/>
    <w:rsid w:val="00065A97"/>
    <w:rsid w:val="000675EE"/>
    <w:rsid w:val="00067A36"/>
    <w:rsid w:val="00073FD9"/>
    <w:rsid w:val="0007707C"/>
    <w:rsid w:val="00080F04"/>
    <w:rsid w:val="00085E56"/>
    <w:rsid w:val="00087763"/>
    <w:rsid w:val="00090B07"/>
    <w:rsid w:val="00093F55"/>
    <w:rsid w:val="00094DBD"/>
    <w:rsid w:val="000953A5"/>
    <w:rsid w:val="0009720A"/>
    <w:rsid w:val="000A279D"/>
    <w:rsid w:val="000A30B5"/>
    <w:rsid w:val="000A398E"/>
    <w:rsid w:val="000A5ED9"/>
    <w:rsid w:val="000B117C"/>
    <w:rsid w:val="000C43D6"/>
    <w:rsid w:val="000D1F08"/>
    <w:rsid w:val="000D4BB0"/>
    <w:rsid w:val="000E0F24"/>
    <w:rsid w:val="000F6A87"/>
    <w:rsid w:val="001040AD"/>
    <w:rsid w:val="00106C75"/>
    <w:rsid w:val="001152CD"/>
    <w:rsid w:val="001157DD"/>
    <w:rsid w:val="00117E05"/>
    <w:rsid w:val="0012087D"/>
    <w:rsid w:val="00120ED2"/>
    <w:rsid w:val="0012250D"/>
    <w:rsid w:val="001240B1"/>
    <w:rsid w:val="00125EC1"/>
    <w:rsid w:val="00132252"/>
    <w:rsid w:val="00132703"/>
    <w:rsid w:val="0013571D"/>
    <w:rsid w:val="00136085"/>
    <w:rsid w:val="00140B23"/>
    <w:rsid w:val="0014498A"/>
    <w:rsid w:val="00145533"/>
    <w:rsid w:val="00151047"/>
    <w:rsid w:val="001565C3"/>
    <w:rsid w:val="00167183"/>
    <w:rsid w:val="00172F03"/>
    <w:rsid w:val="00175327"/>
    <w:rsid w:val="00176B34"/>
    <w:rsid w:val="0018535F"/>
    <w:rsid w:val="001860D2"/>
    <w:rsid w:val="00193E0A"/>
    <w:rsid w:val="00195ED4"/>
    <w:rsid w:val="001964FD"/>
    <w:rsid w:val="00196CBB"/>
    <w:rsid w:val="001A0632"/>
    <w:rsid w:val="001A226B"/>
    <w:rsid w:val="001A258C"/>
    <w:rsid w:val="001A27F9"/>
    <w:rsid w:val="001A3840"/>
    <w:rsid w:val="001A5990"/>
    <w:rsid w:val="001B2F3D"/>
    <w:rsid w:val="001B3FE4"/>
    <w:rsid w:val="001C32ED"/>
    <w:rsid w:val="001C6647"/>
    <w:rsid w:val="001D2AE8"/>
    <w:rsid w:val="001D3572"/>
    <w:rsid w:val="001E0F20"/>
    <w:rsid w:val="001E3680"/>
    <w:rsid w:val="001E3980"/>
    <w:rsid w:val="001E51B7"/>
    <w:rsid w:val="001E5289"/>
    <w:rsid w:val="001E56B7"/>
    <w:rsid w:val="001E6E61"/>
    <w:rsid w:val="001E7A88"/>
    <w:rsid w:val="001E7FB9"/>
    <w:rsid w:val="001F154B"/>
    <w:rsid w:val="001F174D"/>
    <w:rsid w:val="001F495E"/>
    <w:rsid w:val="00203D8A"/>
    <w:rsid w:val="00211FA8"/>
    <w:rsid w:val="00213928"/>
    <w:rsid w:val="00216409"/>
    <w:rsid w:val="00217BF3"/>
    <w:rsid w:val="00220C62"/>
    <w:rsid w:val="002273DD"/>
    <w:rsid w:val="0023452E"/>
    <w:rsid w:val="00245C02"/>
    <w:rsid w:val="0024750C"/>
    <w:rsid w:val="00250E5C"/>
    <w:rsid w:val="002544F0"/>
    <w:rsid w:val="00254F3F"/>
    <w:rsid w:val="00262C80"/>
    <w:rsid w:val="0026309C"/>
    <w:rsid w:val="002634B0"/>
    <w:rsid w:val="0026541A"/>
    <w:rsid w:val="002716D3"/>
    <w:rsid w:val="00272A4C"/>
    <w:rsid w:val="00273437"/>
    <w:rsid w:val="00273A90"/>
    <w:rsid w:val="00276925"/>
    <w:rsid w:val="002769EF"/>
    <w:rsid w:val="002869C3"/>
    <w:rsid w:val="002915ED"/>
    <w:rsid w:val="002951E7"/>
    <w:rsid w:val="0029611A"/>
    <w:rsid w:val="0029683C"/>
    <w:rsid w:val="00297C5D"/>
    <w:rsid w:val="002A09CD"/>
    <w:rsid w:val="002A13C7"/>
    <w:rsid w:val="002A3EE6"/>
    <w:rsid w:val="002A45C2"/>
    <w:rsid w:val="002B294E"/>
    <w:rsid w:val="002B4667"/>
    <w:rsid w:val="002C0AD3"/>
    <w:rsid w:val="002C27A9"/>
    <w:rsid w:val="002C2A2F"/>
    <w:rsid w:val="002C3957"/>
    <w:rsid w:val="002C5605"/>
    <w:rsid w:val="002D1AD5"/>
    <w:rsid w:val="002D3961"/>
    <w:rsid w:val="002D45EA"/>
    <w:rsid w:val="002D684B"/>
    <w:rsid w:val="002F7E37"/>
    <w:rsid w:val="003113A3"/>
    <w:rsid w:val="00311ED9"/>
    <w:rsid w:val="0031409B"/>
    <w:rsid w:val="003155BC"/>
    <w:rsid w:val="00316C97"/>
    <w:rsid w:val="00316DED"/>
    <w:rsid w:val="00322062"/>
    <w:rsid w:val="00331D22"/>
    <w:rsid w:val="003352C4"/>
    <w:rsid w:val="00337DFD"/>
    <w:rsid w:val="00345DDE"/>
    <w:rsid w:val="00346C7A"/>
    <w:rsid w:val="0035019F"/>
    <w:rsid w:val="00351827"/>
    <w:rsid w:val="00353160"/>
    <w:rsid w:val="003557DC"/>
    <w:rsid w:val="003601A3"/>
    <w:rsid w:val="003660D0"/>
    <w:rsid w:val="003679FB"/>
    <w:rsid w:val="00367D67"/>
    <w:rsid w:val="0037012A"/>
    <w:rsid w:val="003741A9"/>
    <w:rsid w:val="00374529"/>
    <w:rsid w:val="003766A6"/>
    <w:rsid w:val="003809BC"/>
    <w:rsid w:val="00383E31"/>
    <w:rsid w:val="00384224"/>
    <w:rsid w:val="00385E03"/>
    <w:rsid w:val="00387449"/>
    <w:rsid w:val="00390AC2"/>
    <w:rsid w:val="003960A1"/>
    <w:rsid w:val="003A0455"/>
    <w:rsid w:val="003A1504"/>
    <w:rsid w:val="003A180A"/>
    <w:rsid w:val="003A20C2"/>
    <w:rsid w:val="003B266A"/>
    <w:rsid w:val="003B6039"/>
    <w:rsid w:val="003C2882"/>
    <w:rsid w:val="003C3D9C"/>
    <w:rsid w:val="003C623D"/>
    <w:rsid w:val="003C64EB"/>
    <w:rsid w:val="003C77A6"/>
    <w:rsid w:val="003D0DA9"/>
    <w:rsid w:val="003D1C10"/>
    <w:rsid w:val="003D201E"/>
    <w:rsid w:val="003D7B89"/>
    <w:rsid w:val="003E476E"/>
    <w:rsid w:val="003E7A06"/>
    <w:rsid w:val="003F14EC"/>
    <w:rsid w:val="003F1AF6"/>
    <w:rsid w:val="003F2608"/>
    <w:rsid w:val="003F279B"/>
    <w:rsid w:val="003F6B7E"/>
    <w:rsid w:val="00402BE0"/>
    <w:rsid w:val="00403687"/>
    <w:rsid w:val="004078D0"/>
    <w:rsid w:val="00411A72"/>
    <w:rsid w:val="00411AD6"/>
    <w:rsid w:val="00415A7A"/>
    <w:rsid w:val="0041616D"/>
    <w:rsid w:val="004163D0"/>
    <w:rsid w:val="0042035B"/>
    <w:rsid w:val="004239A3"/>
    <w:rsid w:val="0042636C"/>
    <w:rsid w:val="004279C7"/>
    <w:rsid w:val="0043080C"/>
    <w:rsid w:val="00430B6C"/>
    <w:rsid w:val="00433727"/>
    <w:rsid w:val="00434644"/>
    <w:rsid w:val="00434B57"/>
    <w:rsid w:val="00435A68"/>
    <w:rsid w:val="00435EFB"/>
    <w:rsid w:val="00444151"/>
    <w:rsid w:val="00444C23"/>
    <w:rsid w:val="00445441"/>
    <w:rsid w:val="00452F45"/>
    <w:rsid w:val="00453482"/>
    <w:rsid w:val="00454D03"/>
    <w:rsid w:val="0045570A"/>
    <w:rsid w:val="004573AA"/>
    <w:rsid w:val="00460A2E"/>
    <w:rsid w:val="004645F7"/>
    <w:rsid w:val="00480F53"/>
    <w:rsid w:val="00483276"/>
    <w:rsid w:val="004856E2"/>
    <w:rsid w:val="004907EF"/>
    <w:rsid w:val="00491D6A"/>
    <w:rsid w:val="00492BF9"/>
    <w:rsid w:val="00493654"/>
    <w:rsid w:val="004A3348"/>
    <w:rsid w:val="004A5E1B"/>
    <w:rsid w:val="004A60C9"/>
    <w:rsid w:val="004B4D7F"/>
    <w:rsid w:val="004B753E"/>
    <w:rsid w:val="004C4386"/>
    <w:rsid w:val="004C6373"/>
    <w:rsid w:val="004C70CB"/>
    <w:rsid w:val="004C74D6"/>
    <w:rsid w:val="004D3769"/>
    <w:rsid w:val="004D5840"/>
    <w:rsid w:val="004D5D7C"/>
    <w:rsid w:val="004E0732"/>
    <w:rsid w:val="004E4B33"/>
    <w:rsid w:val="004E68F2"/>
    <w:rsid w:val="004F049B"/>
    <w:rsid w:val="004F3009"/>
    <w:rsid w:val="00500B74"/>
    <w:rsid w:val="0050186B"/>
    <w:rsid w:val="00506F80"/>
    <w:rsid w:val="00510D9C"/>
    <w:rsid w:val="00510E37"/>
    <w:rsid w:val="00513567"/>
    <w:rsid w:val="0052264C"/>
    <w:rsid w:val="00523613"/>
    <w:rsid w:val="0052698D"/>
    <w:rsid w:val="00536AC3"/>
    <w:rsid w:val="005431D0"/>
    <w:rsid w:val="0054406F"/>
    <w:rsid w:val="0055111C"/>
    <w:rsid w:val="00551FF0"/>
    <w:rsid w:val="005556D5"/>
    <w:rsid w:val="00562C30"/>
    <w:rsid w:val="005631BB"/>
    <w:rsid w:val="0056604A"/>
    <w:rsid w:val="00585C49"/>
    <w:rsid w:val="00585DEC"/>
    <w:rsid w:val="00586DE8"/>
    <w:rsid w:val="0058736A"/>
    <w:rsid w:val="00593D3A"/>
    <w:rsid w:val="00594459"/>
    <w:rsid w:val="0059500F"/>
    <w:rsid w:val="005953F2"/>
    <w:rsid w:val="00595EB9"/>
    <w:rsid w:val="005A61FB"/>
    <w:rsid w:val="005A646A"/>
    <w:rsid w:val="005A7A86"/>
    <w:rsid w:val="005B277B"/>
    <w:rsid w:val="005B5D6D"/>
    <w:rsid w:val="005C0526"/>
    <w:rsid w:val="005C1388"/>
    <w:rsid w:val="005D4C4C"/>
    <w:rsid w:val="005D533F"/>
    <w:rsid w:val="005D68ED"/>
    <w:rsid w:val="005E1A1E"/>
    <w:rsid w:val="005E4F87"/>
    <w:rsid w:val="005F642F"/>
    <w:rsid w:val="006001A1"/>
    <w:rsid w:val="00600309"/>
    <w:rsid w:val="00601EC5"/>
    <w:rsid w:val="0060292D"/>
    <w:rsid w:val="00602C27"/>
    <w:rsid w:val="00604D8E"/>
    <w:rsid w:val="00606FD9"/>
    <w:rsid w:val="006075FD"/>
    <w:rsid w:val="00617FC1"/>
    <w:rsid w:val="006375A4"/>
    <w:rsid w:val="00640342"/>
    <w:rsid w:val="00640479"/>
    <w:rsid w:val="00646B2A"/>
    <w:rsid w:val="00650894"/>
    <w:rsid w:val="00651343"/>
    <w:rsid w:val="006555E7"/>
    <w:rsid w:val="00662695"/>
    <w:rsid w:val="00662BF5"/>
    <w:rsid w:val="00672A60"/>
    <w:rsid w:val="00674559"/>
    <w:rsid w:val="00677AF9"/>
    <w:rsid w:val="00687F47"/>
    <w:rsid w:val="00694F87"/>
    <w:rsid w:val="00695776"/>
    <w:rsid w:val="0069645F"/>
    <w:rsid w:val="006974E2"/>
    <w:rsid w:val="006A1D61"/>
    <w:rsid w:val="006B288F"/>
    <w:rsid w:val="006B521A"/>
    <w:rsid w:val="006B5F55"/>
    <w:rsid w:val="006B68B8"/>
    <w:rsid w:val="006B7972"/>
    <w:rsid w:val="006C6496"/>
    <w:rsid w:val="006C770D"/>
    <w:rsid w:val="006D182D"/>
    <w:rsid w:val="006D6E03"/>
    <w:rsid w:val="006E2540"/>
    <w:rsid w:val="006F5B34"/>
    <w:rsid w:val="006F6185"/>
    <w:rsid w:val="00700009"/>
    <w:rsid w:val="00704B9F"/>
    <w:rsid w:val="007051A4"/>
    <w:rsid w:val="0070649D"/>
    <w:rsid w:val="00707E50"/>
    <w:rsid w:val="00711F6C"/>
    <w:rsid w:val="00714377"/>
    <w:rsid w:val="00717314"/>
    <w:rsid w:val="0072500B"/>
    <w:rsid w:val="00730B39"/>
    <w:rsid w:val="00731B74"/>
    <w:rsid w:val="00732B28"/>
    <w:rsid w:val="007352AF"/>
    <w:rsid w:val="007444CC"/>
    <w:rsid w:val="00745A40"/>
    <w:rsid w:val="007524EA"/>
    <w:rsid w:val="00752518"/>
    <w:rsid w:val="00755D41"/>
    <w:rsid w:val="00772153"/>
    <w:rsid w:val="00777AEB"/>
    <w:rsid w:val="00783642"/>
    <w:rsid w:val="00783AEC"/>
    <w:rsid w:val="00783F0D"/>
    <w:rsid w:val="00786DC3"/>
    <w:rsid w:val="00791F84"/>
    <w:rsid w:val="007927AA"/>
    <w:rsid w:val="0079518A"/>
    <w:rsid w:val="0079750A"/>
    <w:rsid w:val="00797928"/>
    <w:rsid w:val="007A621F"/>
    <w:rsid w:val="007A69B3"/>
    <w:rsid w:val="007A7E9F"/>
    <w:rsid w:val="007B0898"/>
    <w:rsid w:val="007B3C33"/>
    <w:rsid w:val="007B5BC5"/>
    <w:rsid w:val="007B7123"/>
    <w:rsid w:val="007C3501"/>
    <w:rsid w:val="007D06C4"/>
    <w:rsid w:val="007D3ED4"/>
    <w:rsid w:val="007D40CB"/>
    <w:rsid w:val="007E1B8E"/>
    <w:rsid w:val="007F3324"/>
    <w:rsid w:val="007F693E"/>
    <w:rsid w:val="008112F9"/>
    <w:rsid w:val="00812A06"/>
    <w:rsid w:val="00812DC3"/>
    <w:rsid w:val="00814D73"/>
    <w:rsid w:val="00816D05"/>
    <w:rsid w:val="00822420"/>
    <w:rsid w:val="0083084C"/>
    <w:rsid w:val="00832E06"/>
    <w:rsid w:val="00833EAF"/>
    <w:rsid w:val="0083637B"/>
    <w:rsid w:val="008432EE"/>
    <w:rsid w:val="0084420F"/>
    <w:rsid w:val="008444B3"/>
    <w:rsid w:val="008472DA"/>
    <w:rsid w:val="00850B0E"/>
    <w:rsid w:val="00850C7F"/>
    <w:rsid w:val="00853A39"/>
    <w:rsid w:val="00854789"/>
    <w:rsid w:val="008558F1"/>
    <w:rsid w:val="00855A80"/>
    <w:rsid w:val="00860F9B"/>
    <w:rsid w:val="008617A4"/>
    <w:rsid w:val="00861EE1"/>
    <w:rsid w:val="00863295"/>
    <w:rsid w:val="00863D0A"/>
    <w:rsid w:val="008846A4"/>
    <w:rsid w:val="008878C7"/>
    <w:rsid w:val="00890854"/>
    <w:rsid w:val="008918CF"/>
    <w:rsid w:val="00896381"/>
    <w:rsid w:val="00897DCC"/>
    <w:rsid w:val="008A00BF"/>
    <w:rsid w:val="008A0585"/>
    <w:rsid w:val="008A138E"/>
    <w:rsid w:val="008A468D"/>
    <w:rsid w:val="008A6B62"/>
    <w:rsid w:val="008B0B04"/>
    <w:rsid w:val="008B13C5"/>
    <w:rsid w:val="008B2283"/>
    <w:rsid w:val="008B5DFF"/>
    <w:rsid w:val="008C0342"/>
    <w:rsid w:val="008C1184"/>
    <w:rsid w:val="008C6B27"/>
    <w:rsid w:val="008D38DD"/>
    <w:rsid w:val="008D494F"/>
    <w:rsid w:val="008E1E05"/>
    <w:rsid w:val="00904D84"/>
    <w:rsid w:val="009063B9"/>
    <w:rsid w:val="00912436"/>
    <w:rsid w:val="00914BBE"/>
    <w:rsid w:val="00916F86"/>
    <w:rsid w:val="00923374"/>
    <w:rsid w:val="009301D6"/>
    <w:rsid w:val="0093092A"/>
    <w:rsid w:val="00941752"/>
    <w:rsid w:val="009431C7"/>
    <w:rsid w:val="009516EF"/>
    <w:rsid w:val="009530C8"/>
    <w:rsid w:val="00961482"/>
    <w:rsid w:val="00961B2D"/>
    <w:rsid w:val="009625D3"/>
    <w:rsid w:val="00976136"/>
    <w:rsid w:val="009837E0"/>
    <w:rsid w:val="0099258D"/>
    <w:rsid w:val="009969C3"/>
    <w:rsid w:val="009A4853"/>
    <w:rsid w:val="009B066B"/>
    <w:rsid w:val="009B39A4"/>
    <w:rsid w:val="009C1E5D"/>
    <w:rsid w:val="009C473B"/>
    <w:rsid w:val="009D5C2E"/>
    <w:rsid w:val="009D5C9A"/>
    <w:rsid w:val="009D5DCB"/>
    <w:rsid w:val="009D69DF"/>
    <w:rsid w:val="009E40FB"/>
    <w:rsid w:val="009E7CAE"/>
    <w:rsid w:val="009F239E"/>
    <w:rsid w:val="009F39B0"/>
    <w:rsid w:val="00A026D2"/>
    <w:rsid w:val="00A11309"/>
    <w:rsid w:val="00A11E6B"/>
    <w:rsid w:val="00A153F8"/>
    <w:rsid w:val="00A15C8F"/>
    <w:rsid w:val="00A31798"/>
    <w:rsid w:val="00A32C25"/>
    <w:rsid w:val="00A33FBD"/>
    <w:rsid w:val="00A36951"/>
    <w:rsid w:val="00A37896"/>
    <w:rsid w:val="00A423DD"/>
    <w:rsid w:val="00A4601B"/>
    <w:rsid w:val="00A5353A"/>
    <w:rsid w:val="00A53560"/>
    <w:rsid w:val="00A67A9F"/>
    <w:rsid w:val="00A73A78"/>
    <w:rsid w:val="00A8650E"/>
    <w:rsid w:val="00A9173D"/>
    <w:rsid w:val="00A924B6"/>
    <w:rsid w:val="00A93778"/>
    <w:rsid w:val="00A93DAF"/>
    <w:rsid w:val="00A9437A"/>
    <w:rsid w:val="00A95770"/>
    <w:rsid w:val="00AA3DA1"/>
    <w:rsid w:val="00AA681D"/>
    <w:rsid w:val="00AA7D39"/>
    <w:rsid w:val="00AA7F09"/>
    <w:rsid w:val="00AB1F14"/>
    <w:rsid w:val="00AB2DC2"/>
    <w:rsid w:val="00AB5C14"/>
    <w:rsid w:val="00AB69C3"/>
    <w:rsid w:val="00AB7130"/>
    <w:rsid w:val="00AC1836"/>
    <w:rsid w:val="00AC3DD6"/>
    <w:rsid w:val="00AC4C59"/>
    <w:rsid w:val="00AC51DA"/>
    <w:rsid w:val="00AD0B8B"/>
    <w:rsid w:val="00AE1BD8"/>
    <w:rsid w:val="00AE1DDA"/>
    <w:rsid w:val="00AE2991"/>
    <w:rsid w:val="00AE2B9C"/>
    <w:rsid w:val="00AE2BBF"/>
    <w:rsid w:val="00AE5877"/>
    <w:rsid w:val="00AE72AE"/>
    <w:rsid w:val="00AF082F"/>
    <w:rsid w:val="00AF124B"/>
    <w:rsid w:val="00AF1DCD"/>
    <w:rsid w:val="00AF1EBB"/>
    <w:rsid w:val="00AF3FD3"/>
    <w:rsid w:val="00AF62FB"/>
    <w:rsid w:val="00B00FED"/>
    <w:rsid w:val="00B02E8D"/>
    <w:rsid w:val="00B05FF6"/>
    <w:rsid w:val="00B07645"/>
    <w:rsid w:val="00B07F46"/>
    <w:rsid w:val="00B13A17"/>
    <w:rsid w:val="00B13D32"/>
    <w:rsid w:val="00B1548F"/>
    <w:rsid w:val="00B236E5"/>
    <w:rsid w:val="00B24253"/>
    <w:rsid w:val="00B24896"/>
    <w:rsid w:val="00B32953"/>
    <w:rsid w:val="00B40BF1"/>
    <w:rsid w:val="00B437B2"/>
    <w:rsid w:val="00B44980"/>
    <w:rsid w:val="00B46B5C"/>
    <w:rsid w:val="00B50450"/>
    <w:rsid w:val="00B53E17"/>
    <w:rsid w:val="00B5474D"/>
    <w:rsid w:val="00B61F48"/>
    <w:rsid w:val="00B63D01"/>
    <w:rsid w:val="00B64279"/>
    <w:rsid w:val="00B64412"/>
    <w:rsid w:val="00B671A1"/>
    <w:rsid w:val="00B73ABE"/>
    <w:rsid w:val="00B73BC2"/>
    <w:rsid w:val="00B810E8"/>
    <w:rsid w:val="00B837A6"/>
    <w:rsid w:val="00B846B8"/>
    <w:rsid w:val="00BA0950"/>
    <w:rsid w:val="00BA2BF6"/>
    <w:rsid w:val="00BA67C9"/>
    <w:rsid w:val="00BA6E74"/>
    <w:rsid w:val="00BB10E5"/>
    <w:rsid w:val="00BB2862"/>
    <w:rsid w:val="00BB6EAD"/>
    <w:rsid w:val="00BC75BD"/>
    <w:rsid w:val="00BD0BC2"/>
    <w:rsid w:val="00BD3394"/>
    <w:rsid w:val="00BE0B9A"/>
    <w:rsid w:val="00BE5738"/>
    <w:rsid w:val="00BE6E58"/>
    <w:rsid w:val="00BE7507"/>
    <w:rsid w:val="00BE76B0"/>
    <w:rsid w:val="00BF38BF"/>
    <w:rsid w:val="00BF72DB"/>
    <w:rsid w:val="00C03BA8"/>
    <w:rsid w:val="00C03FE0"/>
    <w:rsid w:val="00C05980"/>
    <w:rsid w:val="00C06807"/>
    <w:rsid w:val="00C06BE3"/>
    <w:rsid w:val="00C11DA0"/>
    <w:rsid w:val="00C16757"/>
    <w:rsid w:val="00C217CC"/>
    <w:rsid w:val="00C23D6F"/>
    <w:rsid w:val="00C247C3"/>
    <w:rsid w:val="00C24CB0"/>
    <w:rsid w:val="00C24E41"/>
    <w:rsid w:val="00C26C73"/>
    <w:rsid w:val="00C3398E"/>
    <w:rsid w:val="00C471B6"/>
    <w:rsid w:val="00C5221B"/>
    <w:rsid w:val="00C5226E"/>
    <w:rsid w:val="00C52743"/>
    <w:rsid w:val="00C561D3"/>
    <w:rsid w:val="00C56AC9"/>
    <w:rsid w:val="00C60B54"/>
    <w:rsid w:val="00C61CBA"/>
    <w:rsid w:val="00C6235F"/>
    <w:rsid w:val="00C7137E"/>
    <w:rsid w:val="00C71DDE"/>
    <w:rsid w:val="00C72BBC"/>
    <w:rsid w:val="00C772EC"/>
    <w:rsid w:val="00C80134"/>
    <w:rsid w:val="00C805B1"/>
    <w:rsid w:val="00C81941"/>
    <w:rsid w:val="00C90A8D"/>
    <w:rsid w:val="00C948EF"/>
    <w:rsid w:val="00C97955"/>
    <w:rsid w:val="00CA070A"/>
    <w:rsid w:val="00CA6AE8"/>
    <w:rsid w:val="00CB0005"/>
    <w:rsid w:val="00CB3D70"/>
    <w:rsid w:val="00CB61C5"/>
    <w:rsid w:val="00CB6C9C"/>
    <w:rsid w:val="00CB7534"/>
    <w:rsid w:val="00CC0967"/>
    <w:rsid w:val="00CC1C32"/>
    <w:rsid w:val="00CC60AF"/>
    <w:rsid w:val="00CC7C5D"/>
    <w:rsid w:val="00CD00F1"/>
    <w:rsid w:val="00CD7757"/>
    <w:rsid w:val="00CE742C"/>
    <w:rsid w:val="00CF01BA"/>
    <w:rsid w:val="00CF55B9"/>
    <w:rsid w:val="00D0144D"/>
    <w:rsid w:val="00D07506"/>
    <w:rsid w:val="00D15A73"/>
    <w:rsid w:val="00D21287"/>
    <w:rsid w:val="00D25EDE"/>
    <w:rsid w:val="00D260B1"/>
    <w:rsid w:val="00D26A31"/>
    <w:rsid w:val="00D42BF5"/>
    <w:rsid w:val="00D4416B"/>
    <w:rsid w:val="00D44AD2"/>
    <w:rsid w:val="00D47A5C"/>
    <w:rsid w:val="00D50399"/>
    <w:rsid w:val="00D53260"/>
    <w:rsid w:val="00D54660"/>
    <w:rsid w:val="00D605D5"/>
    <w:rsid w:val="00D6073C"/>
    <w:rsid w:val="00D63A16"/>
    <w:rsid w:val="00D6538F"/>
    <w:rsid w:val="00D655A9"/>
    <w:rsid w:val="00D6612E"/>
    <w:rsid w:val="00D67975"/>
    <w:rsid w:val="00D759EB"/>
    <w:rsid w:val="00D75E28"/>
    <w:rsid w:val="00D76EA0"/>
    <w:rsid w:val="00D7736E"/>
    <w:rsid w:val="00D80256"/>
    <w:rsid w:val="00D832DD"/>
    <w:rsid w:val="00D853AC"/>
    <w:rsid w:val="00D87E2B"/>
    <w:rsid w:val="00D90FE0"/>
    <w:rsid w:val="00D90FEB"/>
    <w:rsid w:val="00D93CF5"/>
    <w:rsid w:val="00D94431"/>
    <w:rsid w:val="00D94615"/>
    <w:rsid w:val="00DA03D1"/>
    <w:rsid w:val="00DA1503"/>
    <w:rsid w:val="00DA628D"/>
    <w:rsid w:val="00DD2F01"/>
    <w:rsid w:val="00DD368B"/>
    <w:rsid w:val="00DD6026"/>
    <w:rsid w:val="00DE6A52"/>
    <w:rsid w:val="00DE774B"/>
    <w:rsid w:val="00DF0BC6"/>
    <w:rsid w:val="00DF1385"/>
    <w:rsid w:val="00DF5B65"/>
    <w:rsid w:val="00DF5EB1"/>
    <w:rsid w:val="00DF61B2"/>
    <w:rsid w:val="00DF6457"/>
    <w:rsid w:val="00DF6EA7"/>
    <w:rsid w:val="00DF76A6"/>
    <w:rsid w:val="00DF7859"/>
    <w:rsid w:val="00DF7BEC"/>
    <w:rsid w:val="00E02CFD"/>
    <w:rsid w:val="00E05778"/>
    <w:rsid w:val="00E06049"/>
    <w:rsid w:val="00E06E55"/>
    <w:rsid w:val="00E07A3E"/>
    <w:rsid w:val="00E07B03"/>
    <w:rsid w:val="00E100D2"/>
    <w:rsid w:val="00E12938"/>
    <w:rsid w:val="00E137A4"/>
    <w:rsid w:val="00E157AF"/>
    <w:rsid w:val="00E209B4"/>
    <w:rsid w:val="00E211A2"/>
    <w:rsid w:val="00E21449"/>
    <w:rsid w:val="00E22711"/>
    <w:rsid w:val="00E30F97"/>
    <w:rsid w:val="00E37060"/>
    <w:rsid w:val="00E40C14"/>
    <w:rsid w:val="00E45303"/>
    <w:rsid w:val="00E45AEC"/>
    <w:rsid w:val="00E50146"/>
    <w:rsid w:val="00E57CB0"/>
    <w:rsid w:val="00E63AEC"/>
    <w:rsid w:val="00E651C0"/>
    <w:rsid w:val="00E658E9"/>
    <w:rsid w:val="00E7207C"/>
    <w:rsid w:val="00E778AB"/>
    <w:rsid w:val="00E8176C"/>
    <w:rsid w:val="00E82C18"/>
    <w:rsid w:val="00E83979"/>
    <w:rsid w:val="00E84ACA"/>
    <w:rsid w:val="00E85E33"/>
    <w:rsid w:val="00E860B8"/>
    <w:rsid w:val="00E91688"/>
    <w:rsid w:val="00E91B0C"/>
    <w:rsid w:val="00E946B6"/>
    <w:rsid w:val="00E95016"/>
    <w:rsid w:val="00E95690"/>
    <w:rsid w:val="00E95A1B"/>
    <w:rsid w:val="00E97734"/>
    <w:rsid w:val="00E97B6E"/>
    <w:rsid w:val="00EA1548"/>
    <w:rsid w:val="00EA2535"/>
    <w:rsid w:val="00EA5380"/>
    <w:rsid w:val="00EA7F27"/>
    <w:rsid w:val="00EB0792"/>
    <w:rsid w:val="00EB0A33"/>
    <w:rsid w:val="00EB6A4F"/>
    <w:rsid w:val="00EC167D"/>
    <w:rsid w:val="00EC7E75"/>
    <w:rsid w:val="00ED3D52"/>
    <w:rsid w:val="00ED4063"/>
    <w:rsid w:val="00ED58E3"/>
    <w:rsid w:val="00EE3028"/>
    <w:rsid w:val="00EE3865"/>
    <w:rsid w:val="00EF04AF"/>
    <w:rsid w:val="00EF5947"/>
    <w:rsid w:val="00EF6BD4"/>
    <w:rsid w:val="00EF7792"/>
    <w:rsid w:val="00F04811"/>
    <w:rsid w:val="00F05C64"/>
    <w:rsid w:val="00F1204D"/>
    <w:rsid w:val="00F1551E"/>
    <w:rsid w:val="00F21FBA"/>
    <w:rsid w:val="00F24FA0"/>
    <w:rsid w:val="00F268C9"/>
    <w:rsid w:val="00F323B7"/>
    <w:rsid w:val="00F32759"/>
    <w:rsid w:val="00F33FEE"/>
    <w:rsid w:val="00F375BB"/>
    <w:rsid w:val="00F42959"/>
    <w:rsid w:val="00F43A34"/>
    <w:rsid w:val="00F461A3"/>
    <w:rsid w:val="00F46513"/>
    <w:rsid w:val="00F47977"/>
    <w:rsid w:val="00F54253"/>
    <w:rsid w:val="00F54CAA"/>
    <w:rsid w:val="00F56266"/>
    <w:rsid w:val="00F57B1D"/>
    <w:rsid w:val="00F604CC"/>
    <w:rsid w:val="00F62633"/>
    <w:rsid w:val="00F72EB9"/>
    <w:rsid w:val="00F741E7"/>
    <w:rsid w:val="00F77910"/>
    <w:rsid w:val="00F81628"/>
    <w:rsid w:val="00F839C8"/>
    <w:rsid w:val="00F85848"/>
    <w:rsid w:val="00F85CC7"/>
    <w:rsid w:val="00F86650"/>
    <w:rsid w:val="00F86F32"/>
    <w:rsid w:val="00F87BEE"/>
    <w:rsid w:val="00F908F0"/>
    <w:rsid w:val="00F9265F"/>
    <w:rsid w:val="00F926E4"/>
    <w:rsid w:val="00FA61BC"/>
    <w:rsid w:val="00FB6B61"/>
    <w:rsid w:val="00FB6E75"/>
    <w:rsid w:val="00FC0E2E"/>
    <w:rsid w:val="00FD0979"/>
    <w:rsid w:val="00FD1D71"/>
    <w:rsid w:val="00FD2AC6"/>
    <w:rsid w:val="00FD32B4"/>
    <w:rsid w:val="00FD7AA6"/>
    <w:rsid w:val="00FD7F80"/>
    <w:rsid w:val="00FE226F"/>
    <w:rsid w:val="00FE4FD4"/>
    <w:rsid w:val="00FE50EC"/>
    <w:rsid w:val="00FE6B4E"/>
    <w:rsid w:val="00FE7C9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1D305"/>
  <w15:chartTrackingRefBased/>
  <w15:docId w15:val="{1B6C5436-BBF1-014F-A7E5-8132482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7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2540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6E2540"/>
  </w:style>
  <w:style w:type="paragraph" w:styleId="BalloonText">
    <w:name w:val="Balloon Text"/>
    <w:basedOn w:val="Normal"/>
    <w:semiHidden/>
    <w:rsid w:val="006075FD"/>
    <w:rPr>
      <w:rFonts w:ascii="Tahoma" w:hAnsi="Tahoma"/>
      <w:sz w:val="16"/>
      <w:szCs w:val="18"/>
    </w:rPr>
  </w:style>
  <w:style w:type="character" w:styleId="Hyperlink">
    <w:name w:val="Hyperlink"/>
    <w:rsid w:val="00C948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16D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B6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C05980"/>
    <w:pPr>
      <w:jc w:val="center"/>
    </w:pPr>
    <w:rPr>
      <w:rFonts w:ascii="Cordia New" w:eastAsia="Cordia New" w:hAnsi="Cordia New"/>
      <w:b/>
      <w:bCs/>
      <w:sz w:val="36"/>
      <w:szCs w:val="36"/>
      <w:lang w:val="x-none"/>
    </w:rPr>
  </w:style>
  <w:style w:type="character" w:customStyle="1" w:styleId="TitleChar">
    <w:name w:val="Title Char"/>
    <w:link w:val="Title"/>
    <w:rsid w:val="00C05980"/>
    <w:rPr>
      <w:rFonts w:ascii="Cordia New" w:eastAsia="Cordia New" w:hAnsi="Cordia New"/>
      <w:b/>
      <w:bCs/>
      <w:sz w:val="36"/>
      <w:szCs w:val="36"/>
      <w:lang w:eastAsia="en-US"/>
    </w:rPr>
  </w:style>
  <w:style w:type="character" w:customStyle="1" w:styleId="HeaderChar">
    <w:name w:val="Header Char"/>
    <w:link w:val="Header"/>
    <w:uiPriority w:val="99"/>
    <w:rsid w:val="0023452E"/>
    <w:rPr>
      <w:sz w:val="24"/>
      <w:szCs w:val="28"/>
      <w:lang w:eastAsia="en-US"/>
    </w:rPr>
  </w:style>
  <w:style w:type="character" w:customStyle="1" w:styleId="FooterChar">
    <w:name w:val="Footer Char"/>
    <w:link w:val="Footer"/>
    <w:uiPriority w:val="99"/>
    <w:rsid w:val="00D94615"/>
    <w:rPr>
      <w:sz w:val="24"/>
      <w:szCs w:val="28"/>
    </w:rPr>
  </w:style>
  <w:style w:type="character" w:customStyle="1" w:styleId="fontstyle01">
    <w:name w:val="fontstyle01"/>
    <w:rsid w:val="003E7A06"/>
    <w:rPr>
      <w:rFonts w:ascii="TH SarabunPSK" w:hAnsi="TH SarabunPSK" w:cs="TH SarabunPSK" w:hint="cs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3E7A06"/>
    <w:rPr>
      <w:rFonts w:ascii="TH SarabunPSK" w:hAnsi="TH SarabunPSK" w:cs="TH SarabunPSK" w:hint="cs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5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8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ศธ</vt:lpstr>
      <vt:lpstr>ที่  ศธ</vt:lpstr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ศธ</dc:title>
  <dc:subject/>
  <dc:creator>Som</dc:creator>
  <cp:keywords/>
  <dc:description/>
  <cp:lastModifiedBy>Darin Sukkaew</cp:lastModifiedBy>
  <cp:revision>13</cp:revision>
  <cp:lastPrinted>2023-01-16T09:27:00Z</cp:lastPrinted>
  <dcterms:created xsi:type="dcterms:W3CDTF">2023-01-10T04:13:00Z</dcterms:created>
  <dcterms:modified xsi:type="dcterms:W3CDTF">2023-03-10T03:57:00Z</dcterms:modified>
</cp:coreProperties>
</file>